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7500"/>
      </w:tblGrid>
      <w:tr w:rsidR="00E47F1F" w14:paraId="255E1CEE" w14:textId="77777777" w:rsidTr="00060CA7">
        <w:trPr>
          <w:trHeight w:val="789"/>
        </w:trPr>
        <w:tc>
          <w:tcPr>
            <w:tcW w:w="9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73D734E0" w14:textId="77777777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 w:rsidRPr="00B95A68">
              <w:rPr>
                <w:rFonts w:ascii="Verdana" w:eastAsia="Calibri" w:hAnsi="Verdana" w:cs="Arial"/>
                <w:b/>
              </w:rPr>
              <w:t>Program webinarium</w:t>
            </w:r>
          </w:p>
          <w:p w14:paraId="22146BC4" w14:textId="7476C34F" w:rsidR="00E47F1F" w:rsidRPr="00C433FF" w:rsidRDefault="00E47F1F" w:rsidP="00060CA7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C433FF">
              <w:rPr>
                <w:rStyle w:val="Nagwek6Znak"/>
                <w:rFonts w:ascii="Verdana" w:hAnsi="Verdana" w:cs="Arial"/>
                <w:b/>
                <w:bCs/>
              </w:rPr>
              <w:t>„</w:t>
            </w:r>
            <w:r>
              <w:rPr>
                <w:rStyle w:val="Nagwek6Znak"/>
                <w:rFonts w:ascii="Verdana" w:hAnsi="Verdana" w:cs="Arial"/>
                <w:b/>
                <w:bCs/>
              </w:rPr>
              <w:t>G</w:t>
            </w:r>
            <w:r w:rsidR="00CB203E">
              <w:rPr>
                <w:rStyle w:val="Nagwek6Znak"/>
                <w:rFonts w:ascii="Verdana" w:hAnsi="Verdana" w:cs="Arial"/>
                <w:b/>
                <w:bCs/>
              </w:rPr>
              <w:t xml:space="preserve">warancja </w:t>
            </w:r>
            <w:proofErr w:type="spellStart"/>
            <w:r w:rsidR="00CB203E">
              <w:rPr>
                <w:rStyle w:val="Nagwek6Znak"/>
                <w:rFonts w:ascii="Verdana" w:hAnsi="Verdana" w:cs="Arial"/>
                <w:b/>
                <w:bCs/>
              </w:rPr>
              <w:t>Biznesmax</w:t>
            </w:r>
            <w:proofErr w:type="spellEnd"/>
            <w:r w:rsidR="00CB203E">
              <w:rPr>
                <w:rStyle w:val="Nagwek6Znak"/>
                <w:rFonts w:ascii="Verdana" w:hAnsi="Verdana" w:cs="Arial"/>
                <w:b/>
                <w:bCs/>
              </w:rPr>
              <w:t xml:space="preserve"> z dotacją – wsparcie przedsiębiorców </w:t>
            </w:r>
            <w:r w:rsidR="00711306">
              <w:rPr>
                <w:rStyle w:val="Nagwek6Znak"/>
                <w:rFonts w:ascii="Verdana" w:hAnsi="Verdana" w:cs="Arial"/>
                <w:b/>
                <w:bCs/>
              </w:rPr>
              <w:br/>
            </w:r>
            <w:r w:rsidR="00CB203E">
              <w:rPr>
                <w:rStyle w:val="Nagwek6Znak"/>
                <w:rFonts w:ascii="Verdana" w:hAnsi="Verdana" w:cs="Arial"/>
                <w:b/>
                <w:bCs/>
              </w:rPr>
              <w:t>w realizacji przedsięwzięć</w:t>
            </w:r>
            <w:r w:rsidRPr="00C433FF">
              <w:rPr>
                <w:rFonts w:ascii="Verdana" w:hAnsi="Verdana" w:cs="Arial"/>
                <w:b/>
                <w:bCs/>
              </w:rPr>
              <w:t>”</w:t>
            </w:r>
          </w:p>
          <w:p w14:paraId="0476F162" w14:textId="7B6799FD" w:rsidR="00E47F1F" w:rsidRPr="00B95A68" w:rsidRDefault="00E47F1F" w:rsidP="00060CA7">
            <w:pPr>
              <w:spacing w:before="120" w:after="120"/>
              <w:jc w:val="center"/>
              <w:rPr>
                <w:rFonts w:ascii="Verdana" w:eastAsia="Calibri" w:hAnsi="Verdana" w:cs="Arial"/>
                <w:b/>
              </w:rPr>
            </w:pPr>
            <w:r>
              <w:rPr>
                <w:rFonts w:ascii="Verdana" w:eastAsia="Calibri" w:hAnsi="Verdana" w:cs="Arial"/>
                <w:b/>
              </w:rPr>
              <w:t>1</w:t>
            </w:r>
            <w:r w:rsidR="00CB203E">
              <w:rPr>
                <w:rFonts w:ascii="Verdana" w:eastAsia="Calibri" w:hAnsi="Verdana" w:cs="Arial"/>
                <w:b/>
              </w:rPr>
              <w:t>1</w:t>
            </w:r>
            <w:r>
              <w:rPr>
                <w:rFonts w:ascii="Verdana" w:eastAsia="Calibri" w:hAnsi="Verdana" w:cs="Arial"/>
                <w:b/>
              </w:rPr>
              <w:t>.0</w:t>
            </w:r>
            <w:r w:rsidR="00CB203E">
              <w:rPr>
                <w:rFonts w:ascii="Verdana" w:eastAsia="Calibri" w:hAnsi="Verdana" w:cs="Arial"/>
                <w:b/>
              </w:rPr>
              <w:t>5</w:t>
            </w:r>
            <w:r w:rsidRPr="00B95A68">
              <w:rPr>
                <w:rFonts w:ascii="Verdana" w:eastAsia="Calibri" w:hAnsi="Verdana" w:cs="Arial"/>
                <w:b/>
              </w:rPr>
              <w:t xml:space="preserve">.2022 roku, godz. </w:t>
            </w:r>
            <w:r>
              <w:rPr>
                <w:rFonts w:ascii="Verdana" w:eastAsia="Calibri" w:hAnsi="Verdana" w:cs="Arial"/>
                <w:b/>
              </w:rPr>
              <w:t>11:</w:t>
            </w:r>
            <w:r w:rsidRPr="00B95A68">
              <w:rPr>
                <w:rFonts w:ascii="Verdana" w:eastAsia="Calibri" w:hAnsi="Verdana" w:cs="Arial"/>
                <w:b/>
              </w:rPr>
              <w:t>00-1</w:t>
            </w:r>
            <w:r>
              <w:rPr>
                <w:rFonts w:ascii="Verdana" w:eastAsia="Calibri" w:hAnsi="Verdana" w:cs="Arial"/>
                <w:b/>
              </w:rPr>
              <w:t>2:</w:t>
            </w:r>
            <w:r w:rsidRPr="00B95A68">
              <w:rPr>
                <w:rFonts w:ascii="Verdana" w:eastAsia="Calibri" w:hAnsi="Verdana" w:cs="Arial"/>
                <w:b/>
              </w:rPr>
              <w:t xml:space="preserve">00 </w:t>
            </w:r>
          </w:p>
          <w:p w14:paraId="6216F266" w14:textId="77777777" w:rsidR="00E47F1F" w:rsidRPr="00A82CFC" w:rsidRDefault="00E47F1F" w:rsidP="00060CA7">
            <w:pPr>
              <w:spacing w:before="120" w:after="120"/>
              <w:jc w:val="center"/>
              <w:rPr>
                <w:rStyle w:val="Pogrubienie"/>
                <w:rFonts w:ascii="Verdana" w:eastAsia="Calibri" w:hAnsi="Verdana"/>
                <w:bCs w:val="0"/>
              </w:rPr>
            </w:pPr>
            <w:r w:rsidRPr="00B95A68">
              <w:rPr>
                <w:rFonts w:ascii="Verdana" w:eastAsia="Calibri" w:hAnsi="Verdana" w:cs="Arial"/>
                <w:b/>
              </w:rPr>
              <w:t>Online ZOOM</w:t>
            </w:r>
          </w:p>
        </w:tc>
      </w:tr>
      <w:tr w:rsidR="00E47F1F" w14:paraId="62E94246" w14:textId="77777777" w:rsidTr="00060CA7">
        <w:trPr>
          <w:trHeight w:val="378"/>
        </w:trPr>
        <w:tc>
          <w:tcPr>
            <w:tcW w:w="9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8A330" w14:textId="77777777" w:rsidR="00E47F1F" w:rsidRDefault="00E47F1F" w:rsidP="00060CA7">
            <w:pPr>
              <w:rPr>
                <w:rFonts w:ascii="Calibri" w:eastAsia="Calibri" w:hAnsi="Calibri"/>
              </w:rPr>
            </w:pPr>
          </w:p>
        </w:tc>
      </w:tr>
      <w:tr w:rsidR="00E47F1F" w:rsidRPr="00B81609" w14:paraId="7507FEFC" w14:textId="77777777" w:rsidTr="00060CA7">
        <w:trPr>
          <w:trHeight w:val="55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6F77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01A0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Przywitanie uczestników</w:t>
            </w:r>
          </w:p>
        </w:tc>
      </w:tr>
      <w:tr w:rsidR="00E47F1F" w:rsidRPr="00B81609" w14:paraId="634CF01E" w14:textId="77777777" w:rsidTr="00060CA7">
        <w:trPr>
          <w:trHeight w:val="134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FBA9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05-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74CF" w14:textId="38356BD6" w:rsidR="00E47F1F" w:rsidRDefault="00E47F1F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433FF">
              <w:rPr>
                <w:rFonts w:ascii="Verdana" w:hAnsi="Verdana" w:cs="Arial"/>
                <w:sz w:val="18"/>
                <w:szCs w:val="18"/>
              </w:rPr>
              <w:t xml:space="preserve">Działanie </w:t>
            </w:r>
            <w:r w:rsidR="0028002C">
              <w:rPr>
                <w:rFonts w:ascii="Verdana" w:hAnsi="Verdana" w:cs="Arial"/>
                <w:sz w:val="18"/>
                <w:szCs w:val="18"/>
              </w:rPr>
              <w:t>3.2. POIR - Wsparcie wdrożeń wyników</w:t>
            </w:r>
            <w:r w:rsidR="005E06E0">
              <w:rPr>
                <w:rFonts w:ascii="Verdana" w:hAnsi="Verdana" w:cs="Arial"/>
                <w:sz w:val="18"/>
                <w:szCs w:val="18"/>
              </w:rPr>
              <w:t xml:space="preserve"> prac</w:t>
            </w:r>
            <w:r w:rsidR="0028002C">
              <w:rPr>
                <w:rFonts w:ascii="Verdana" w:hAnsi="Verdana" w:cs="Arial"/>
                <w:sz w:val="18"/>
                <w:szCs w:val="18"/>
              </w:rPr>
              <w:t xml:space="preserve"> B+R.</w:t>
            </w:r>
            <w:r w:rsidRPr="00C433F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5D5A110C" w14:textId="388F1C18" w:rsidR="00E47F1F" w:rsidRPr="00183290" w:rsidRDefault="00E47F1F" w:rsidP="00060CA7">
            <w:pPr>
              <w:pStyle w:val="Bezodstpw"/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C433FF">
              <w:rPr>
                <w:rFonts w:ascii="Verdana" w:hAnsi="Verdana" w:cs="Arial"/>
                <w:sz w:val="18"/>
                <w:szCs w:val="18"/>
              </w:rPr>
              <w:t xml:space="preserve">Poddziałanie </w:t>
            </w:r>
            <w:r w:rsidR="0028002C">
              <w:rPr>
                <w:rFonts w:ascii="Verdana" w:hAnsi="Verdana" w:cs="Arial"/>
                <w:sz w:val="18"/>
                <w:szCs w:val="18"/>
              </w:rPr>
              <w:t>3.2.3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  <w:r w:rsidR="0028002C">
              <w:rPr>
                <w:rFonts w:ascii="Verdana" w:hAnsi="Verdana" w:cs="Arial"/>
                <w:sz w:val="18"/>
                <w:szCs w:val="18"/>
              </w:rPr>
              <w:t xml:space="preserve"> POIR -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28002C">
              <w:rPr>
                <w:rFonts w:ascii="Verdana" w:hAnsi="Verdana" w:cs="Arial"/>
                <w:sz w:val="18"/>
                <w:szCs w:val="18"/>
              </w:rPr>
              <w:t>Fundusz gwarancyjny wsparcia innowacyjnych przedsiębiorstw.</w:t>
            </w:r>
          </w:p>
        </w:tc>
      </w:tr>
      <w:tr w:rsidR="00E47F1F" w:rsidRPr="00B81609" w14:paraId="3BC721DD" w14:textId="77777777" w:rsidTr="00060CA7">
        <w:trPr>
          <w:trHeight w:val="70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4AB48" w14:textId="77777777" w:rsidR="00E47F1F" w:rsidRPr="00183290" w:rsidRDefault="00E47F1F" w:rsidP="00060CA7">
            <w:pPr>
              <w:pStyle w:val="Bezodstpw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45-1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2:</w:t>
            </w:r>
            <w:r w:rsidRPr="00183290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B0B6" w14:textId="77777777" w:rsidR="00E47F1F" w:rsidRPr="00183290" w:rsidRDefault="00E47F1F" w:rsidP="00060CA7">
            <w:pPr>
              <w:pStyle w:val="Bezodstpw"/>
              <w:rPr>
                <w:rFonts w:ascii="Verdana" w:hAnsi="Verdana" w:cs="Arial"/>
                <w:sz w:val="18"/>
                <w:szCs w:val="18"/>
              </w:rPr>
            </w:pPr>
            <w:r w:rsidRPr="00183290">
              <w:rPr>
                <w:rFonts w:ascii="Verdana" w:hAnsi="Verdana" w:cs="Arial"/>
                <w:sz w:val="18"/>
                <w:szCs w:val="18"/>
              </w:rPr>
              <w:t>Źródła informacji o Funduszach Europejskich oraz sieć Punktów Informacyjnych Funduszy Europejskich</w:t>
            </w:r>
          </w:p>
        </w:tc>
      </w:tr>
    </w:tbl>
    <w:p w14:paraId="616AFCC4" w14:textId="77777777" w:rsidR="00E47F1F" w:rsidRPr="00B81609" w:rsidRDefault="00E47F1F" w:rsidP="00E47F1F">
      <w:pPr>
        <w:rPr>
          <w:rFonts w:ascii="Verdana" w:hAnsi="Verdana" w:cs="Arial"/>
          <w:sz w:val="18"/>
          <w:szCs w:val="18"/>
        </w:rPr>
      </w:pPr>
    </w:p>
    <w:p w14:paraId="606FD11B" w14:textId="77777777" w:rsidR="00E47F1F" w:rsidRPr="00B81609" w:rsidRDefault="00E47F1F" w:rsidP="00E47F1F">
      <w:pPr>
        <w:jc w:val="center"/>
        <w:rPr>
          <w:rFonts w:ascii="Verdana" w:hAnsi="Verdana" w:cs="Arial"/>
          <w:sz w:val="18"/>
          <w:szCs w:val="18"/>
        </w:rPr>
      </w:pPr>
      <w:r w:rsidRPr="00B81609">
        <w:rPr>
          <w:rFonts w:ascii="Verdana" w:hAnsi="Verdana" w:cs="Arial"/>
          <w:sz w:val="18"/>
          <w:szCs w:val="18"/>
        </w:rPr>
        <w:t>Po zakończonym webinarium zapraszamy do kontaktu z Punktem Informacyjny</w:t>
      </w:r>
      <w:r>
        <w:rPr>
          <w:rFonts w:ascii="Verdana" w:hAnsi="Verdana" w:cs="Arial"/>
          <w:sz w:val="18"/>
          <w:szCs w:val="18"/>
        </w:rPr>
        <w:t>m</w:t>
      </w:r>
      <w:r w:rsidRPr="00B81609">
        <w:rPr>
          <w:rFonts w:ascii="Verdana" w:hAnsi="Verdana" w:cs="Arial"/>
          <w:sz w:val="18"/>
          <w:szCs w:val="18"/>
        </w:rPr>
        <w:t xml:space="preserve"> FE.</w:t>
      </w:r>
    </w:p>
    <w:p w14:paraId="3CB5D3D9" w14:textId="77777777" w:rsidR="00E47F1F" w:rsidRPr="00B81609" w:rsidRDefault="00E47F1F" w:rsidP="00E47F1F">
      <w:pPr>
        <w:rPr>
          <w:rFonts w:ascii="Verdana" w:hAnsi="Verdana"/>
        </w:rPr>
      </w:pPr>
    </w:p>
    <w:p w14:paraId="268CF9E9" w14:textId="77777777" w:rsidR="00E47F1F" w:rsidRDefault="00E47F1F" w:rsidP="00E47F1F"/>
    <w:p w14:paraId="095C1D77" w14:textId="77777777" w:rsidR="00E47F1F" w:rsidRPr="004769A9" w:rsidRDefault="00E47F1F" w:rsidP="00E47F1F">
      <w:pPr>
        <w:spacing w:line="360" w:lineRule="auto"/>
      </w:pPr>
      <w:r w:rsidRPr="004769A9">
        <w:t xml:space="preserve"> </w:t>
      </w:r>
    </w:p>
    <w:p w14:paraId="2DE30C17" w14:textId="77777777" w:rsidR="00E47F1F" w:rsidRPr="0016059C" w:rsidRDefault="00E47F1F" w:rsidP="00E47F1F"/>
    <w:p w14:paraId="7A53881F" w14:textId="77777777" w:rsidR="00E47F1F" w:rsidRPr="00D30BF4" w:rsidRDefault="00E47F1F" w:rsidP="00E47F1F"/>
    <w:p w14:paraId="719A0F2F" w14:textId="77777777" w:rsidR="00E47F1F" w:rsidRPr="007B3AD9" w:rsidRDefault="00E47F1F" w:rsidP="00E47F1F"/>
    <w:p w14:paraId="3E457D14" w14:textId="77777777" w:rsidR="00E47F1F" w:rsidRPr="007A549D" w:rsidRDefault="00E47F1F" w:rsidP="00E47F1F"/>
    <w:p w14:paraId="4A7A36C6" w14:textId="77777777" w:rsidR="00B115AD" w:rsidRDefault="00B115AD" w:rsidP="004100D7">
      <w:pPr>
        <w:pStyle w:val="Nagwek6"/>
        <w:tabs>
          <w:tab w:val="clear" w:pos="709"/>
          <w:tab w:val="center" w:pos="1560"/>
        </w:tabs>
        <w:rPr>
          <w:rFonts w:ascii="Arial" w:hAnsi="Arial" w:cs="Arial"/>
          <w:sz w:val="22"/>
          <w:szCs w:val="22"/>
        </w:rPr>
      </w:pPr>
    </w:p>
    <w:p w14:paraId="4D94141C" w14:textId="77777777"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14:paraId="44D44944" w14:textId="77777777" w:rsidR="006D1CEC" w:rsidRDefault="006D1CEC" w:rsidP="00B40F8C">
      <w:pPr>
        <w:spacing w:line="360" w:lineRule="auto"/>
        <w:ind w:firstLine="709"/>
        <w:rPr>
          <w:rFonts w:ascii="Arial" w:hAnsi="Arial" w:cs="Arial"/>
          <w:b/>
          <w:sz w:val="22"/>
          <w:szCs w:val="22"/>
        </w:rPr>
      </w:pPr>
    </w:p>
    <w:p w14:paraId="1F0BA06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C155C1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A79F16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32F1EF0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1C2B647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5D79A8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B4F497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BC224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20722B9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6CBED7F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862F642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278E02A4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E081E0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875B5B5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06C8CA8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00F6F58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4B2F60EE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3A65BC1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501AFE63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369DFECC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6644A1FD" w14:textId="77777777"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7207447E" w14:textId="77777777" w:rsidR="006D1CEC" w:rsidRDefault="006D1CEC" w:rsidP="006D1CEC">
      <w:pPr>
        <w:rPr>
          <w:rFonts w:ascii="Arial" w:hAnsi="Arial" w:cs="Arial"/>
          <w:sz w:val="22"/>
          <w:szCs w:val="22"/>
        </w:rPr>
      </w:pPr>
    </w:p>
    <w:p w14:paraId="1BDB90F5" w14:textId="77777777"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602419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E1D5" w14:textId="77777777" w:rsidR="00ED6F32" w:rsidRDefault="00ED6F32">
      <w:r>
        <w:separator/>
      </w:r>
    </w:p>
  </w:endnote>
  <w:endnote w:type="continuationSeparator" w:id="0">
    <w:p w14:paraId="2B25AD0F" w14:textId="77777777" w:rsidR="00ED6F32" w:rsidRDefault="00ED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5050" w14:textId="37139D56" w:rsidR="00A039CC" w:rsidRPr="005B37F7" w:rsidRDefault="00F70928" w:rsidP="005B37F7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87AD49" wp14:editId="011DBB66">
          <wp:simplePos x="0" y="0"/>
          <wp:positionH relativeFrom="margin">
            <wp:align>center</wp:align>
          </wp:positionH>
          <wp:positionV relativeFrom="page">
            <wp:posOffset>9891016</wp:posOffset>
          </wp:positionV>
          <wp:extent cx="6815455" cy="6858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8F80" w14:textId="77777777" w:rsidR="00ED6F32" w:rsidRDefault="00ED6F32">
      <w:r>
        <w:separator/>
      </w:r>
    </w:p>
  </w:footnote>
  <w:footnote w:type="continuationSeparator" w:id="0">
    <w:p w14:paraId="398FD864" w14:textId="77777777" w:rsidR="00ED6F32" w:rsidRDefault="00ED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7BE4" w14:textId="77777777" w:rsidR="00D705BF" w:rsidRDefault="0036314E" w:rsidP="00B40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4858A7" wp14:editId="177DE7A5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5991860" cy="532130"/>
          <wp:effectExtent l="19050" t="0" r="8890" b="0"/>
          <wp:wrapSquare wrapText="bothSides"/>
          <wp:docPr id="1" name="Obraz 0" descr="zestawienie-znaków-PI-FE-EFSI-kolorow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EFSI-kolorow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91860" cy="53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FD0F7" w14:textId="77777777" w:rsidR="00D705BF" w:rsidRDefault="00D705BF" w:rsidP="00D705BF">
    <w:pPr>
      <w:pStyle w:val="Nagwek"/>
    </w:pPr>
  </w:p>
  <w:p w14:paraId="2ED0663A" w14:textId="77777777" w:rsidR="00D705BF" w:rsidRDefault="00ED6F32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 w14:anchorId="542C6AC6">
        <v:rect id="_x0000_i1025" style="width:490.4pt;height:.5pt" o:hralign="center" o:hrstd="t" o:hrnoshade="t" o:hr="t" fillcolor="black" stroked="f"/>
      </w:pict>
    </w:r>
  </w:p>
  <w:p w14:paraId="0BEE9863" w14:textId="77777777" w:rsidR="00D705BF" w:rsidRDefault="00334C4A" w:rsidP="00B40F8C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70912DC" wp14:editId="42254F19">
          <wp:simplePos x="0" y="0"/>
          <wp:positionH relativeFrom="column">
            <wp:posOffset>-109220</wp:posOffset>
          </wp:positionH>
          <wp:positionV relativeFrom="paragraph">
            <wp:posOffset>19050</wp:posOffset>
          </wp:positionV>
          <wp:extent cx="983615" cy="436245"/>
          <wp:effectExtent l="19050" t="0" r="6985" b="0"/>
          <wp:wrapSquare wrapText="bothSides"/>
          <wp:docPr id="18" name="Obraz 18" descr="logo warp wersja uproszczona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warp wersja uproszczona 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436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58D538" w14:textId="77777777" w:rsidR="00D705BF" w:rsidRDefault="00D705BF" w:rsidP="00D705BF">
    <w:pPr>
      <w:pStyle w:val="Nagwek"/>
      <w:rPr>
        <w:rFonts w:ascii="Arial" w:hAnsi="Arial" w:cs="Arial"/>
        <w:sz w:val="20"/>
      </w:rPr>
    </w:pPr>
  </w:p>
  <w:p w14:paraId="79F8BB94" w14:textId="77777777" w:rsidR="00D705BF" w:rsidRDefault="00D705BF" w:rsidP="00D705BF">
    <w:pPr>
      <w:pStyle w:val="Nagwek"/>
    </w:pPr>
  </w:p>
  <w:p w14:paraId="56410EBB" w14:textId="77777777" w:rsidR="00E953AE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Punkt Informacyjny</w:t>
    </w:r>
  </w:p>
  <w:p w14:paraId="18DF006A" w14:textId="77777777" w:rsidR="00D705BF" w:rsidRPr="003A2568" w:rsidRDefault="00E953AE" w:rsidP="00D705BF">
    <w:pPr>
      <w:pStyle w:val="Nagwek"/>
      <w:rPr>
        <w:rFonts w:ascii="Arial" w:hAnsi="Arial" w:cs="Arial"/>
        <w:sz w:val="14"/>
        <w:szCs w:val="14"/>
      </w:rPr>
    </w:pPr>
    <w:r w:rsidRPr="003A2568">
      <w:rPr>
        <w:rFonts w:ascii="Arial" w:hAnsi="Arial" w:cs="Arial"/>
        <w:sz w:val="14"/>
        <w:szCs w:val="14"/>
      </w:rPr>
      <w:t>Funduszy Europejskich</w:t>
    </w:r>
  </w:p>
  <w:p w14:paraId="3E1FAC3D" w14:textId="77777777"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A2273"/>
    <w:rsid w:val="000B70E2"/>
    <w:rsid w:val="000C21D1"/>
    <w:rsid w:val="000C7806"/>
    <w:rsid w:val="000F15DF"/>
    <w:rsid w:val="000F5D81"/>
    <w:rsid w:val="00110735"/>
    <w:rsid w:val="00113033"/>
    <w:rsid w:val="0011536E"/>
    <w:rsid w:val="00137B3B"/>
    <w:rsid w:val="00156ABC"/>
    <w:rsid w:val="0016443F"/>
    <w:rsid w:val="00173472"/>
    <w:rsid w:val="001A2317"/>
    <w:rsid w:val="001B4559"/>
    <w:rsid w:val="001C0578"/>
    <w:rsid w:val="001C27AF"/>
    <w:rsid w:val="002172AB"/>
    <w:rsid w:val="00276DA2"/>
    <w:rsid w:val="0028002C"/>
    <w:rsid w:val="00293D03"/>
    <w:rsid w:val="00296C28"/>
    <w:rsid w:val="002A41D4"/>
    <w:rsid w:val="002D7F0F"/>
    <w:rsid w:val="002E4263"/>
    <w:rsid w:val="002F3BAE"/>
    <w:rsid w:val="00302430"/>
    <w:rsid w:val="0032314E"/>
    <w:rsid w:val="00334C4A"/>
    <w:rsid w:val="003553E2"/>
    <w:rsid w:val="003607A5"/>
    <w:rsid w:val="00362E49"/>
    <w:rsid w:val="0036314E"/>
    <w:rsid w:val="003649CF"/>
    <w:rsid w:val="00376BAA"/>
    <w:rsid w:val="00381417"/>
    <w:rsid w:val="0039676E"/>
    <w:rsid w:val="003A2568"/>
    <w:rsid w:val="003B69CD"/>
    <w:rsid w:val="003E52AA"/>
    <w:rsid w:val="003E5F8D"/>
    <w:rsid w:val="003F2759"/>
    <w:rsid w:val="004100D7"/>
    <w:rsid w:val="00416091"/>
    <w:rsid w:val="0043539D"/>
    <w:rsid w:val="004525B0"/>
    <w:rsid w:val="00454A1C"/>
    <w:rsid w:val="004C167C"/>
    <w:rsid w:val="004E13E1"/>
    <w:rsid w:val="004E3B0F"/>
    <w:rsid w:val="00503009"/>
    <w:rsid w:val="0051011F"/>
    <w:rsid w:val="005160AF"/>
    <w:rsid w:val="00524B0E"/>
    <w:rsid w:val="00533C42"/>
    <w:rsid w:val="005369EA"/>
    <w:rsid w:val="00574431"/>
    <w:rsid w:val="005B37F7"/>
    <w:rsid w:val="005B455A"/>
    <w:rsid w:val="005D547A"/>
    <w:rsid w:val="005E06E0"/>
    <w:rsid w:val="005F1E79"/>
    <w:rsid w:val="005F7B53"/>
    <w:rsid w:val="00602419"/>
    <w:rsid w:val="00663F67"/>
    <w:rsid w:val="00670BAA"/>
    <w:rsid w:val="0067573F"/>
    <w:rsid w:val="006A6754"/>
    <w:rsid w:val="006D0BE3"/>
    <w:rsid w:val="006D1CEC"/>
    <w:rsid w:val="00706D88"/>
    <w:rsid w:val="00711306"/>
    <w:rsid w:val="00723BC1"/>
    <w:rsid w:val="007420A7"/>
    <w:rsid w:val="00763A22"/>
    <w:rsid w:val="007641BA"/>
    <w:rsid w:val="007802FA"/>
    <w:rsid w:val="00782E1A"/>
    <w:rsid w:val="007934EC"/>
    <w:rsid w:val="007B605A"/>
    <w:rsid w:val="007C4EFD"/>
    <w:rsid w:val="007C6209"/>
    <w:rsid w:val="00801D55"/>
    <w:rsid w:val="00806191"/>
    <w:rsid w:val="008419B2"/>
    <w:rsid w:val="00844D80"/>
    <w:rsid w:val="00875AC5"/>
    <w:rsid w:val="00877CEA"/>
    <w:rsid w:val="0088605E"/>
    <w:rsid w:val="008904B1"/>
    <w:rsid w:val="008A50FD"/>
    <w:rsid w:val="008E4345"/>
    <w:rsid w:val="008F6F85"/>
    <w:rsid w:val="0091667A"/>
    <w:rsid w:val="009313E7"/>
    <w:rsid w:val="0094781C"/>
    <w:rsid w:val="00954835"/>
    <w:rsid w:val="009A40C4"/>
    <w:rsid w:val="009B0C2B"/>
    <w:rsid w:val="009D465A"/>
    <w:rsid w:val="00A0043B"/>
    <w:rsid w:val="00A01079"/>
    <w:rsid w:val="00A025CE"/>
    <w:rsid w:val="00A039CC"/>
    <w:rsid w:val="00A15D56"/>
    <w:rsid w:val="00A25489"/>
    <w:rsid w:val="00A5737C"/>
    <w:rsid w:val="00A81932"/>
    <w:rsid w:val="00A8412A"/>
    <w:rsid w:val="00A91148"/>
    <w:rsid w:val="00AD1C85"/>
    <w:rsid w:val="00AD5F74"/>
    <w:rsid w:val="00AE3727"/>
    <w:rsid w:val="00B04337"/>
    <w:rsid w:val="00B10C4F"/>
    <w:rsid w:val="00B115AD"/>
    <w:rsid w:val="00B2156C"/>
    <w:rsid w:val="00B27B69"/>
    <w:rsid w:val="00B31999"/>
    <w:rsid w:val="00B40F8C"/>
    <w:rsid w:val="00B55B1F"/>
    <w:rsid w:val="00B81F5B"/>
    <w:rsid w:val="00BA016F"/>
    <w:rsid w:val="00BB4BDF"/>
    <w:rsid w:val="00BF7AC2"/>
    <w:rsid w:val="00BF7D65"/>
    <w:rsid w:val="00C109E1"/>
    <w:rsid w:val="00C15B9E"/>
    <w:rsid w:val="00C24403"/>
    <w:rsid w:val="00C53238"/>
    <w:rsid w:val="00C61763"/>
    <w:rsid w:val="00C84E2D"/>
    <w:rsid w:val="00CA7E66"/>
    <w:rsid w:val="00CB203E"/>
    <w:rsid w:val="00CD1E7A"/>
    <w:rsid w:val="00CD2F16"/>
    <w:rsid w:val="00CF51C1"/>
    <w:rsid w:val="00D00666"/>
    <w:rsid w:val="00D51AED"/>
    <w:rsid w:val="00D57D48"/>
    <w:rsid w:val="00D649D0"/>
    <w:rsid w:val="00D705BF"/>
    <w:rsid w:val="00D761BE"/>
    <w:rsid w:val="00D93676"/>
    <w:rsid w:val="00D952B0"/>
    <w:rsid w:val="00DD0418"/>
    <w:rsid w:val="00DE38FB"/>
    <w:rsid w:val="00DE4235"/>
    <w:rsid w:val="00E021DE"/>
    <w:rsid w:val="00E03F05"/>
    <w:rsid w:val="00E1489C"/>
    <w:rsid w:val="00E33B42"/>
    <w:rsid w:val="00E418FB"/>
    <w:rsid w:val="00E44213"/>
    <w:rsid w:val="00E44E6A"/>
    <w:rsid w:val="00E45DFE"/>
    <w:rsid w:val="00E47F1F"/>
    <w:rsid w:val="00E5128F"/>
    <w:rsid w:val="00E6684F"/>
    <w:rsid w:val="00E953AE"/>
    <w:rsid w:val="00EA061A"/>
    <w:rsid w:val="00EB475A"/>
    <w:rsid w:val="00EC0F26"/>
    <w:rsid w:val="00ED6F32"/>
    <w:rsid w:val="00EE01C8"/>
    <w:rsid w:val="00F00B2B"/>
    <w:rsid w:val="00F56C19"/>
    <w:rsid w:val="00F62F6B"/>
    <w:rsid w:val="00F67573"/>
    <w:rsid w:val="00F70928"/>
    <w:rsid w:val="00F848FC"/>
    <w:rsid w:val="00F84B37"/>
    <w:rsid w:val="00FA7602"/>
    <w:rsid w:val="00FB4BA9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F06C24"/>
  <w15:docId w15:val="{3A55370F-6987-4141-BDD6-8B2ACD9C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2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2273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link w:val="Nagwek6Znak"/>
    <w:qFormat/>
    <w:rsid w:val="000A2273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A22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0A2273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0A2273"/>
    <w:rPr>
      <w:sz w:val="20"/>
      <w:szCs w:val="20"/>
    </w:rPr>
  </w:style>
  <w:style w:type="character" w:styleId="Hipercze">
    <w:name w:val="Hyperlink"/>
    <w:semiHidden/>
    <w:rsid w:val="000A2273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039CC"/>
    <w:rPr>
      <w:sz w:val="24"/>
    </w:rPr>
  </w:style>
  <w:style w:type="character" w:styleId="Pogrubienie">
    <w:name w:val="Strong"/>
    <w:uiPriority w:val="22"/>
    <w:qFormat/>
    <w:rsid w:val="00E47F1F"/>
    <w:rPr>
      <w:b/>
      <w:bCs/>
    </w:rPr>
  </w:style>
  <w:style w:type="paragraph" w:styleId="Bezodstpw">
    <w:name w:val="No Spacing"/>
    <w:uiPriority w:val="1"/>
    <w:qFormat/>
    <w:rsid w:val="00E47F1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5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3D921-3E47-4F48-966C-FC0BA5F1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2015-02-23T07:22:00Z</cp:lastPrinted>
  <dcterms:created xsi:type="dcterms:W3CDTF">2022-04-14T08:42:00Z</dcterms:created>
  <dcterms:modified xsi:type="dcterms:W3CDTF">2022-04-26T07:54:00Z</dcterms:modified>
</cp:coreProperties>
</file>