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00"/>
      </w:tblGrid>
      <w:tr w:rsidR="00E47F1F" w:rsidRPr="00724728" w14:paraId="255E1CEE" w14:textId="77777777" w:rsidTr="00060CA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3D734E0" w14:textId="77777777" w:rsidR="00E47F1F" w:rsidRPr="00724728" w:rsidRDefault="00E47F1F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724728">
              <w:rPr>
                <w:rFonts w:ascii="Verdana" w:eastAsia="Calibri" w:hAnsi="Verdana" w:cs="Arial"/>
                <w:b/>
              </w:rPr>
              <w:t>Program webinarium</w:t>
            </w:r>
          </w:p>
          <w:p w14:paraId="22146BC4" w14:textId="1405ED6E" w:rsidR="00E47F1F" w:rsidRPr="00724728" w:rsidRDefault="00E47F1F" w:rsidP="00060CA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724728">
              <w:rPr>
                <w:rStyle w:val="Nagwek6Znak"/>
                <w:rFonts w:ascii="Verdana" w:hAnsi="Verdana" w:cs="Arial"/>
                <w:b/>
                <w:bCs/>
              </w:rPr>
              <w:t>„</w:t>
            </w:r>
            <w:r w:rsidR="00724728" w:rsidRPr="00724728">
              <w:rPr>
                <w:rStyle w:val="Nagwek6Znak"/>
                <w:rFonts w:ascii="Verdana" w:hAnsi="Verdana" w:cs="Arial"/>
                <w:b/>
                <w:bCs/>
              </w:rPr>
              <w:t>Dostępność szansą na rozwój – oferta dla przedsiębiorców</w:t>
            </w:r>
            <w:r w:rsidRPr="00724728">
              <w:rPr>
                <w:rFonts w:ascii="Verdana" w:hAnsi="Verdana" w:cs="Arial"/>
                <w:b/>
                <w:bCs/>
              </w:rPr>
              <w:t>”</w:t>
            </w:r>
          </w:p>
          <w:p w14:paraId="0476F162" w14:textId="24FAC923" w:rsidR="00E47F1F" w:rsidRPr="00724728" w:rsidRDefault="00724728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2</w:t>
            </w:r>
            <w:r w:rsidRPr="00A6605D">
              <w:rPr>
                <w:rFonts w:ascii="Verdana" w:eastAsia="Calibri" w:hAnsi="Verdana"/>
                <w:b/>
                <w:bCs/>
              </w:rPr>
              <w:t>2</w:t>
            </w:r>
            <w:r w:rsidR="00E47F1F" w:rsidRPr="00724728">
              <w:rPr>
                <w:rFonts w:ascii="Verdana" w:eastAsia="Calibri" w:hAnsi="Verdana" w:cs="Arial"/>
                <w:b/>
              </w:rPr>
              <w:t>.0</w:t>
            </w:r>
            <w:r w:rsidR="00AE63AF" w:rsidRPr="00724728">
              <w:rPr>
                <w:rFonts w:ascii="Verdana" w:eastAsia="Calibri" w:hAnsi="Verdana" w:cs="Arial"/>
                <w:b/>
              </w:rPr>
              <w:t>6</w:t>
            </w:r>
            <w:r w:rsidR="00E47F1F" w:rsidRPr="00724728">
              <w:rPr>
                <w:rFonts w:ascii="Verdana" w:eastAsia="Calibri" w:hAnsi="Verdana" w:cs="Arial"/>
                <w:b/>
              </w:rPr>
              <w:t xml:space="preserve">.2022 roku, godz. 11:00-12:00 </w:t>
            </w:r>
          </w:p>
          <w:p w14:paraId="6216F266" w14:textId="77777777" w:rsidR="00E47F1F" w:rsidRPr="00724728" w:rsidRDefault="00E47F1F" w:rsidP="00060CA7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  <w:sz w:val="18"/>
                <w:szCs w:val="18"/>
              </w:rPr>
            </w:pPr>
            <w:r w:rsidRPr="0072472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E47F1F" w:rsidRPr="00724728" w14:paraId="62E94246" w14:textId="77777777" w:rsidTr="00060CA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8A330" w14:textId="77777777" w:rsidR="00E47F1F" w:rsidRPr="00724728" w:rsidRDefault="00E47F1F" w:rsidP="00060CA7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47F1F" w:rsidRPr="00724728" w14:paraId="7507FEFC" w14:textId="77777777" w:rsidTr="00060CA7">
        <w:trPr>
          <w:trHeight w:val="5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6F77" w14:textId="77777777" w:rsidR="00E47F1F" w:rsidRPr="00724728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4728">
              <w:rPr>
                <w:rFonts w:ascii="Verdana" w:hAnsi="Verdana" w:cs="Arial"/>
                <w:b/>
                <w:sz w:val="18"/>
                <w:szCs w:val="18"/>
              </w:rPr>
              <w:t>11:00-11:05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01A0" w14:textId="77777777" w:rsidR="00E47F1F" w:rsidRPr="00724728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724728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47F1F" w:rsidRPr="00724728" w14:paraId="634CF01E" w14:textId="77777777" w:rsidTr="00060CA7">
        <w:trPr>
          <w:trHeight w:val="134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FBA9" w14:textId="77777777" w:rsidR="00E47F1F" w:rsidRPr="00724728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4728">
              <w:rPr>
                <w:rFonts w:ascii="Verdana" w:hAnsi="Verdana" w:cs="Arial"/>
                <w:b/>
                <w:sz w:val="18"/>
                <w:szCs w:val="18"/>
              </w:rPr>
              <w:t>11:05-11:45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110C" w14:textId="7A46F750" w:rsidR="00E47F1F" w:rsidRPr="00724728" w:rsidRDefault="00724728" w:rsidP="00060CA7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>rogram „Dostępny Design” działanie 2.21 Programu Operacyjnego Wiedza Edukacja Rozwój</w:t>
            </w:r>
          </w:p>
        </w:tc>
      </w:tr>
      <w:tr w:rsidR="00E47F1F" w:rsidRPr="00724728" w14:paraId="3BC721DD" w14:textId="77777777" w:rsidTr="00060CA7">
        <w:trPr>
          <w:trHeight w:val="70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AB48" w14:textId="77777777" w:rsidR="00E47F1F" w:rsidRPr="00724728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4728">
              <w:rPr>
                <w:rFonts w:ascii="Verdana" w:hAnsi="Verdana" w:cs="Arial"/>
                <w:b/>
                <w:sz w:val="18"/>
                <w:szCs w:val="18"/>
              </w:rPr>
              <w:t>11:45-12:00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B0B6" w14:textId="77777777" w:rsidR="00E47F1F" w:rsidRPr="00724728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724728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16AFCC4" w14:textId="77777777" w:rsidR="00E47F1F" w:rsidRPr="00724728" w:rsidRDefault="00E47F1F" w:rsidP="00E47F1F">
      <w:pPr>
        <w:rPr>
          <w:rFonts w:ascii="Verdana" w:hAnsi="Verdana" w:cs="Arial"/>
          <w:sz w:val="18"/>
          <w:szCs w:val="18"/>
        </w:rPr>
      </w:pPr>
    </w:p>
    <w:p w14:paraId="606FD11B" w14:textId="77777777" w:rsidR="00E47F1F" w:rsidRPr="00724728" w:rsidRDefault="00E47F1F" w:rsidP="00E47F1F">
      <w:pPr>
        <w:jc w:val="center"/>
        <w:rPr>
          <w:rFonts w:ascii="Verdana" w:hAnsi="Verdana" w:cs="Arial"/>
          <w:sz w:val="18"/>
          <w:szCs w:val="18"/>
        </w:rPr>
      </w:pPr>
      <w:r w:rsidRPr="00724728">
        <w:rPr>
          <w:rFonts w:ascii="Verdana" w:hAnsi="Verdana" w:cs="Arial"/>
          <w:sz w:val="18"/>
          <w:szCs w:val="18"/>
        </w:rPr>
        <w:t>Po zakończonym webinarium zapraszamy do kontaktu z Punktem Informacyjnym FE.</w:t>
      </w:r>
    </w:p>
    <w:p w14:paraId="3CB5D3D9" w14:textId="77777777" w:rsidR="00E47F1F" w:rsidRPr="00724728" w:rsidRDefault="00E47F1F" w:rsidP="00E47F1F">
      <w:pPr>
        <w:rPr>
          <w:rFonts w:ascii="Verdana" w:hAnsi="Verdana"/>
          <w:sz w:val="18"/>
          <w:szCs w:val="18"/>
        </w:rPr>
      </w:pPr>
    </w:p>
    <w:p w14:paraId="268CF9E9" w14:textId="77777777" w:rsidR="00E47F1F" w:rsidRPr="00724728" w:rsidRDefault="00E47F1F" w:rsidP="00E47F1F">
      <w:pPr>
        <w:rPr>
          <w:rFonts w:ascii="Verdana" w:hAnsi="Verdana"/>
          <w:sz w:val="18"/>
          <w:szCs w:val="18"/>
        </w:rPr>
      </w:pPr>
    </w:p>
    <w:p w14:paraId="095C1D77" w14:textId="77777777" w:rsidR="00E47F1F" w:rsidRPr="00724728" w:rsidRDefault="00E47F1F" w:rsidP="00E47F1F">
      <w:pPr>
        <w:spacing w:line="360" w:lineRule="auto"/>
        <w:rPr>
          <w:rFonts w:ascii="Verdana" w:hAnsi="Verdana"/>
          <w:sz w:val="18"/>
          <w:szCs w:val="18"/>
        </w:rPr>
      </w:pPr>
      <w:r w:rsidRPr="00724728">
        <w:rPr>
          <w:rFonts w:ascii="Verdana" w:hAnsi="Verdana"/>
          <w:sz w:val="18"/>
          <w:szCs w:val="18"/>
        </w:rPr>
        <w:t xml:space="preserve"> </w:t>
      </w:r>
    </w:p>
    <w:p w14:paraId="1C155C12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7A79F168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332F1EF0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31C2B647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15D79A83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0B4F4978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7BC224B5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620722B9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46CBED7F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1862F642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278E02A4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0E081E0E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6875B5B5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06C8CA8E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600F6F58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4B2F60EE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73A65BC1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501AFE63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369DFECC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6644A1FD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7207447E" w14:textId="77777777" w:rsidR="006D1CEC" w:rsidRPr="00724728" w:rsidRDefault="006D1CEC" w:rsidP="006D1CEC">
      <w:pPr>
        <w:rPr>
          <w:rFonts w:ascii="Verdana" w:hAnsi="Verdana" w:cs="Arial"/>
          <w:sz w:val="18"/>
          <w:szCs w:val="18"/>
        </w:rPr>
      </w:pPr>
    </w:p>
    <w:p w14:paraId="1BDB90F5" w14:textId="77777777" w:rsidR="0067573F" w:rsidRPr="00724728" w:rsidRDefault="006D1CEC" w:rsidP="006D1CEC">
      <w:pPr>
        <w:tabs>
          <w:tab w:val="left" w:pos="2429"/>
        </w:tabs>
        <w:rPr>
          <w:rFonts w:ascii="Verdana" w:hAnsi="Verdana" w:cs="Arial"/>
          <w:sz w:val="18"/>
          <w:szCs w:val="18"/>
        </w:rPr>
      </w:pPr>
      <w:r w:rsidRPr="00724728">
        <w:rPr>
          <w:rFonts w:ascii="Verdana" w:hAnsi="Verdana" w:cs="Arial"/>
          <w:sz w:val="18"/>
          <w:szCs w:val="18"/>
        </w:rPr>
        <w:tab/>
      </w:r>
    </w:p>
    <w:sectPr w:rsidR="0067573F" w:rsidRPr="00724728" w:rsidSect="00602419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72AC" w14:textId="77777777" w:rsidR="00D53458" w:rsidRDefault="00D53458">
      <w:r>
        <w:separator/>
      </w:r>
    </w:p>
  </w:endnote>
  <w:endnote w:type="continuationSeparator" w:id="0">
    <w:p w14:paraId="20E072C6" w14:textId="77777777" w:rsidR="00D53458" w:rsidRDefault="00D5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846F" w14:textId="77777777" w:rsidR="00D53458" w:rsidRDefault="00D53458">
      <w:r>
        <w:separator/>
      </w:r>
    </w:p>
  </w:footnote>
  <w:footnote w:type="continuationSeparator" w:id="0">
    <w:p w14:paraId="08CBBD5C" w14:textId="77777777" w:rsidR="00D53458" w:rsidRDefault="00D5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D53458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F15DF"/>
    <w:rsid w:val="000F5D81"/>
    <w:rsid w:val="00110735"/>
    <w:rsid w:val="00113033"/>
    <w:rsid w:val="0011536E"/>
    <w:rsid w:val="00130C5E"/>
    <w:rsid w:val="00137B3B"/>
    <w:rsid w:val="00156ABC"/>
    <w:rsid w:val="0016443F"/>
    <w:rsid w:val="00173472"/>
    <w:rsid w:val="001A2317"/>
    <w:rsid w:val="001B4559"/>
    <w:rsid w:val="001C0578"/>
    <w:rsid w:val="001C27AF"/>
    <w:rsid w:val="001D35D2"/>
    <w:rsid w:val="002172AB"/>
    <w:rsid w:val="00276DA2"/>
    <w:rsid w:val="0028002C"/>
    <w:rsid w:val="00293D03"/>
    <w:rsid w:val="00296C28"/>
    <w:rsid w:val="002A41D4"/>
    <w:rsid w:val="002D7F0F"/>
    <w:rsid w:val="002E4263"/>
    <w:rsid w:val="002F3BAE"/>
    <w:rsid w:val="00302430"/>
    <w:rsid w:val="0032314E"/>
    <w:rsid w:val="00334C4A"/>
    <w:rsid w:val="003553E2"/>
    <w:rsid w:val="003607A5"/>
    <w:rsid w:val="00362E49"/>
    <w:rsid w:val="0036314E"/>
    <w:rsid w:val="003649CF"/>
    <w:rsid w:val="00376BAA"/>
    <w:rsid w:val="00381417"/>
    <w:rsid w:val="0039676E"/>
    <w:rsid w:val="003A2568"/>
    <w:rsid w:val="003B69CD"/>
    <w:rsid w:val="003E52AA"/>
    <w:rsid w:val="003E5F8D"/>
    <w:rsid w:val="003E672B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E06E0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23BC1"/>
    <w:rsid w:val="00724728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19B2"/>
    <w:rsid w:val="00844D80"/>
    <w:rsid w:val="00875AC5"/>
    <w:rsid w:val="00877CEA"/>
    <w:rsid w:val="0088605E"/>
    <w:rsid w:val="008904B1"/>
    <w:rsid w:val="008A50FD"/>
    <w:rsid w:val="008E4345"/>
    <w:rsid w:val="008F6F85"/>
    <w:rsid w:val="0091667A"/>
    <w:rsid w:val="009313E7"/>
    <w:rsid w:val="0094781C"/>
    <w:rsid w:val="00954835"/>
    <w:rsid w:val="009A40C4"/>
    <w:rsid w:val="009B0C2B"/>
    <w:rsid w:val="009D465A"/>
    <w:rsid w:val="00A0043B"/>
    <w:rsid w:val="00A01079"/>
    <w:rsid w:val="00A025CE"/>
    <w:rsid w:val="00A039CC"/>
    <w:rsid w:val="00A15D56"/>
    <w:rsid w:val="00A25489"/>
    <w:rsid w:val="00A5737C"/>
    <w:rsid w:val="00A6605D"/>
    <w:rsid w:val="00A81932"/>
    <w:rsid w:val="00A8412A"/>
    <w:rsid w:val="00A91148"/>
    <w:rsid w:val="00AA6BAD"/>
    <w:rsid w:val="00AD1C85"/>
    <w:rsid w:val="00AD5F74"/>
    <w:rsid w:val="00AE3727"/>
    <w:rsid w:val="00AE63AF"/>
    <w:rsid w:val="00B04337"/>
    <w:rsid w:val="00B10C4F"/>
    <w:rsid w:val="00B115AD"/>
    <w:rsid w:val="00B2156C"/>
    <w:rsid w:val="00B27B69"/>
    <w:rsid w:val="00B31999"/>
    <w:rsid w:val="00B40F8C"/>
    <w:rsid w:val="00B55B1F"/>
    <w:rsid w:val="00B81F5B"/>
    <w:rsid w:val="00BA016F"/>
    <w:rsid w:val="00BB4BDF"/>
    <w:rsid w:val="00BF7AC2"/>
    <w:rsid w:val="00BF7D65"/>
    <w:rsid w:val="00C109E1"/>
    <w:rsid w:val="00C15B9E"/>
    <w:rsid w:val="00C24403"/>
    <w:rsid w:val="00C53238"/>
    <w:rsid w:val="00C61763"/>
    <w:rsid w:val="00C84E2D"/>
    <w:rsid w:val="00CA7E66"/>
    <w:rsid w:val="00CB203E"/>
    <w:rsid w:val="00CD1E7A"/>
    <w:rsid w:val="00CD2F16"/>
    <w:rsid w:val="00CF51C1"/>
    <w:rsid w:val="00D00666"/>
    <w:rsid w:val="00D51AED"/>
    <w:rsid w:val="00D53458"/>
    <w:rsid w:val="00D57D48"/>
    <w:rsid w:val="00D649D0"/>
    <w:rsid w:val="00D705BF"/>
    <w:rsid w:val="00D761BE"/>
    <w:rsid w:val="00D93676"/>
    <w:rsid w:val="00D952B0"/>
    <w:rsid w:val="00DD0418"/>
    <w:rsid w:val="00DE38FB"/>
    <w:rsid w:val="00DE4235"/>
    <w:rsid w:val="00E021DE"/>
    <w:rsid w:val="00E03F05"/>
    <w:rsid w:val="00E1489C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E01C8"/>
    <w:rsid w:val="00F00B2B"/>
    <w:rsid w:val="00F56C19"/>
    <w:rsid w:val="00F62F6B"/>
    <w:rsid w:val="00F67573"/>
    <w:rsid w:val="00F70928"/>
    <w:rsid w:val="00F848FC"/>
    <w:rsid w:val="00F84B37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5</cp:revision>
  <cp:lastPrinted>2015-02-23T07:22:00Z</cp:lastPrinted>
  <dcterms:created xsi:type="dcterms:W3CDTF">2022-06-02T06:28:00Z</dcterms:created>
  <dcterms:modified xsi:type="dcterms:W3CDTF">2022-06-09T06:51:00Z</dcterms:modified>
</cp:coreProperties>
</file>