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9"/>
        <w:gridCol w:w="2806"/>
        <w:gridCol w:w="3715"/>
        <w:gridCol w:w="1559"/>
      </w:tblGrid>
      <w:tr w:rsidR="00771522" w:rsidRPr="00E9545A" w14:paraId="154177F2" w14:textId="77777777" w:rsidTr="002747A8">
        <w:trPr>
          <w:trHeight w:val="504"/>
        </w:trPr>
        <w:tc>
          <w:tcPr>
            <w:tcW w:w="10519" w:type="dxa"/>
            <w:gridSpan w:val="5"/>
            <w:shd w:val="clear" w:color="auto" w:fill="D9D9D9" w:themeFill="background1" w:themeFillShade="D9"/>
            <w:vAlign w:val="center"/>
          </w:tcPr>
          <w:p w14:paraId="63DFA172" w14:textId="042C2E69" w:rsidR="00771522" w:rsidRPr="00E9545A" w:rsidRDefault="00771522" w:rsidP="002747A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0" w:name="_Hlk513798131"/>
            <w:r w:rsidRPr="002F14E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WNIOSEK 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O </w:t>
            </w:r>
            <w:r w:rsidRPr="002F14E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POŻYCZK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Ę INWESTYCYJNĄ</w:t>
            </w:r>
          </w:p>
        </w:tc>
      </w:tr>
      <w:tr w:rsidR="00A473FC" w:rsidRPr="00E9545A" w14:paraId="3CB18BA1" w14:textId="77777777" w:rsidTr="002747A8">
        <w:trPr>
          <w:trHeight w:val="504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79689856" w14:textId="5BA91DAD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Numer wniosku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vAlign w:val="center"/>
          </w:tcPr>
          <w:p w14:paraId="3CA90F02" w14:textId="77777777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623A7D2B" w14:textId="77777777" w:rsidTr="002747A8">
        <w:trPr>
          <w:trHeight w:val="50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97644" w14:textId="01E45383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603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Data złożenia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14:paraId="5E0ADFD9" w14:textId="77777777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626861CE" w14:textId="77777777" w:rsidTr="002747A8">
        <w:trPr>
          <w:trHeight w:val="50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2D2A1" w14:textId="2F647E04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603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rejestracji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14:paraId="21876632" w14:textId="4E2147AA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7BF4468E" w14:textId="77777777" w:rsidTr="00965C26">
        <w:trPr>
          <w:trHeight w:val="251"/>
        </w:trPr>
        <w:tc>
          <w:tcPr>
            <w:tcW w:w="105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1A2C9" w14:textId="65AE205D" w:rsidR="00A473FC" w:rsidRPr="00A473FC" w:rsidRDefault="00A473FC" w:rsidP="00A473FC">
            <w:pPr>
              <w:spacing w:after="2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473FC">
              <w:rPr>
                <w:rFonts w:ascii="Verdana" w:hAnsi="Verdana" w:cstheme="minorHAnsi"/>
                <w:b/>
                <w:sz w:val="18"/>
                <w:szCs w:val="18"/>
              </w:rPr>
              <w:t xml:space="preserve">Wnioskuję o </w:t>
            </w:r>
            <w:r w:rsidRPr="00A473FC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udzielenie pożyczki w ramach Instrumentu Finansowego Pożyczka </w:t>
            </w:r>
            <w:r w:rsidRPr="00A473F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Inwestycyjna</w:t>
            </w:r>
          </w:p>
          <w:p w14:paraId="4CAF4B9B" w14:textId="77777777" w:rsidR="00A473FC" w:rsidRPr="00A473FC" w:rsidRDefault="00A473FC" w:rsidP="00A473FC">
            <w:pPr>
              <w:spacing w:after="0"/>
              <w:ind w:left="-142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38F34F0D" w14:textId="77777777" w:rsidTr="002747A8">
        <w:trPr>
          <w:trHeight w:val="504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ADD4D" w14:textId="3E0173C8" w:rsidR="00A473FC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 wysokości:</w:t>
            </w:r>
            <w:r>
              <w:rPr>
                <w:rStyle w:val="Odwoanieprzypisudolnego"/>
                <w:rFonts w:eastAsia="Times New Roman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648B79B" w14:textId="68B8CE86" w:rsidR="00A473FC" w:rsidRPr="00E9545A" w:rsidRDefault="00A473FC" w:rsidP="004D4FF8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FF8AA" w14:textId="5A699414" w:rsidR="00A473FC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złotych</w:t>
            </w:r>
          </w:p>
        </w:tc>
      </w:tr>
      <w:tr w:rsidR="00771522" w:rsidRPr="00E9545A" w14:paraId="3DEB8019" w14:textId="77777777" w:rsidTr="002747A8">
        <w:trPr>
          <w:trHeight w:val="504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80EF9" w14:textId="4FA4EC40" w:rsidR="00771522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przeznaczeniem na: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FD73A" w14:textId="490A85A6" w:rsidR="004D4FF8" w:rsidRPr="004D4FF8" w:rsidRDefault="00604476" w:rsidP="00604476">
            <w:pPr>
              <w:tabs>
                <w:tab w:val="left" w:pos="6096"/>
              </w:tabs>
              <w:suppressAutoHyphens/>
              <w:autoSpaceDE w:val="0"/>
              <w:spacing w:after="0"/>
              <w:contextualSpacing/>
              <w:jc w:val="both"/>
              <w:rPr>
                <w:rFonts w:ascii="Verdana" w:hAnsi="Verdana"/>
                <w:bCs/>
                <w:sz w:val="16"/>
                <w:lang w:eastAsia="ar-SA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</w:rPr>
              <w:t xml:space="preserve">finansowanie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przedsięwzięć inwestycyjnych, realizowanych na terenie województwa wielkopolskiego, mających na celu rozwój bądź wzmocnienie potencjału gospodarczego </w:t>
            </w:r>
            <w:r w:rsidR="0029319D">
              <w:rPr>
                <w:rFonts w:ascii="Verdana" w:eastAsiaTheme="minorHAnsi" w:hAnsi="Verdana"/>
                <w:bCs/>
                <w:sz w:val="16"/>
                <w:szCs w:val="16"/>
              </w:rPr>
              <w:t>Ostatecznych Odbiorców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, zwiększenie lub umocnienie </w:t>
            </w:r>
            <w:r w:rsidR="0041442B">
              <w:rPr>
                <w:rFonts w:ascii="Verdana" w:eastAsiaTheme="minorHAnsi" w:hAnsi="Verdana"/>
                <w:bCs/>
                <w:sz w:val="16"/>
                <w:szCs w:val="16"/>
              </w:rPr>
              <w:t xml:space="preserve">ich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pozycji na rynku lub podniesienie </w:t>
            </w:r>
            <w:r w:rsidR="0041442B">
              <w:rPr>
                <w:rFonts w:ascii="Verdana" w:eastAsiaTheme="minorHAnsi" w:hAnsi="Verdana"/>
                <w:bCs/>
                <w:sz w:val="16"/>
                <w:szCs w:val="16"/>
              </w:rPr>
              <w:t xml:space="preserve">                     ich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>konkurencyjności poprzez:</w:t>
            </w:r>
          </w:p>
          <w:p w14:paraId="00B0A444" w14:textId="29C81A03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4D4F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tworzenie nowych przedsiębiorstw, dostarczanie kapitału początkowego lub kapitału </w:t>
            </w:r>
            <w:r w:rsid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                                  </w:t>
            </w:r>
            <w:r w:rsidRPr="004D4F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na rozruch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139A702A" w14:textId="7C9AA992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rozszerzanie działalności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26CDBC39" w14:textId="546846FD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wzmocnienie podstawowej działalności przedsiębiorstwa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3DBAA831" w14:textId="3F7848FA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realizację nowych projektów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59CD8EC8" w14:textId="04947C56" w:rsidR="00771522" w:rsidRPr="00604476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przechodzenie przez przedsiębiorstwa na nowe rynki lub na nowe rozwiązania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.</w:t>
            </w:r>
          </w:p>
        </w:tc>
      </w:tr>
    </w:tbl>
    <w:p w14:paraId="71CA1B6A" w14:textId="5C982B63" w:rsidR="00C77B64" w:rsidRDefault="00C77B64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sectPr w:rsidR="00C77B64" w:rsidSect="000477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55" w:right="707" w:bottom="1417" w:left="709" w:header="426" w:footer="1361" w:gutter="0"/>
          <w:cols w:space="708"/>
          <w:titlePg/>
          <w:docGrid w:linePitch="360"/>
        </w:sectPr>
      </w:pPr>
    </w:p>
    <w:p w14:paraId="1A4D6448" w14:textId="77777777" w:rsidR="00F5710D" w:rsidRPr="00E9280A" w:rsidRDefault="00F5710D" w:rsidP="00F571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color w:val="000000"/>
          <w:sz w:val="14"/>
          <w:szCs w:val="14"/>
        </w:rPr>
        <w:lastRenderedPageBreak/>
        <w:t xml:space="preserve">UWAGA: </w:t>
      </w:r>
    </w:p>
    <w:p w14:paraId="260CDD79" w14:textId="77777777" w:rsidR="00F5710D" w:rsidRPr="00E9280A" w:rsidRDefault="00F5710D" w:rsidP="00F5710D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</w:p>
    <w:p w14:paraId="56993117" w14:textId="77777777" w:rsidR="00F5710D" w:rsidRDefault="00F5710D" w:rsidP="00F571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sz w:val="14"/>
          <w:szCs w:val="14"/>
        </w:rPr>
        <w:t>W razie potrzeby Wnioskodawca może rozszerzyć zakres informacyjny wniosku. Wniosek należy wypełnić w czytelny sposób.</w:t>
      </w:r>
    </w:p>
    <w:p w14:paraId="4DFD19CB" w14:textId="6D21986B" w:rsidR="00F5710D" w:rsidRPr="000666E7" w:rsidRDefault="00F5710D" w:rsidP="00F5710D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Wersje papierowe Wniosku </w:t>
      </w:r>
      <w:r w:rsidRPr="000666E7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>podpisanego przez osoby uprawnione do zaciągania zobowiązań majątkowych w imieniu i na rzecz Wnioskodawcy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 wraz z załącznikami, prosimy wysyłać POCZTĄ</w:t>
      </w:r>
      <w:r w:rsidR="0008080B">
        <w:rPr>
          <w:rFonts w:ascii="Verdana" w:hAnsi="Verdana"/>
          <w:b/>
          <w:bCs/>
          <w:color w:val="FF0000"/>
          <w:sz w:val="14"/>
          <w:szCs w:val="14"/>
        </w:rPr>
        <w:t xml:space="preserve">/kurierem 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 lub dostarczać OSOBIŚCIE do siedziby WARP Sp. z o.o.: 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br/>
        <w:t xml:space="preserve">61 – 823 Poznań ul. Piekary 19, parter, Biuro Obsługi Klienta lub </w:t>
      </w:r>
      <w:r w:rsidR="0008080B">
        <w:rPr>
          <w:rFonts w:ascii="Verdana" w:hAnsi="Verdana"/>
          <w:b/>
          <w:bCs/>
          <w:color w:val="FF0000"/>
          <w:sz w:val="14"/>
          <w:szCs w:val="14"/>
        </w:rPr>
        <w:t xml:space="preserve">do </w:t>
      </w:r>
      <w:r w:rsidRPr="000666E7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oddziału WARP Sp. z o.o.: 64-920 Piła ul. Grunwaldzka 2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>.</w:t>
      </w:r>
    </w:p>
    <w:p w14:paraId="01D363CE" w14:textId="16A2213C" w:rsidR="00F5710D" w:rsidRPr="00497FBA" w:rsidRDefault="00F5710D" w:rsidP="00F5710D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FB04B5">
        <w:rPr>
          <w:rFonts w:ascii="Verdana" w:hAnsi="Verdana"/>
          <w:b/>
          <w:bCs/>
          <w:sz w:val="14"/>
          <w:szCs w:val="14"/>
        </w:rPr>
        <w:t xml:space="preserve">Przypominamy, że </w:t>
      </w:r>
      <w:r>
        <w:rPr>
          <w:rFonts w:ascii="Verdana" w:hAnsi="Verdana"/>
          <w:b/>
          <w:bCs/>
          <w:sz w:val="14"/>
          <w:szCs w:val="14"/>
        </w:rPr>
        <w:t xml:space="preserve">wyłącznie </w:t>
      </w:r>
      <w:r w:rsidRPr="00FB04B5">
        <w:rPr>
          <w:rFonts w:ascii="Verdana" w:hAnsi="Verdana"/>
          <w:b/>
          <w:bCs/>
          <w:sz w:val="14"/>
          <w:szCs w:val="14"/>
        </w:rPr>
        <w:t>KOMPLETN</w:t>
      </w:r>
      <w:r>
        <w:rPr>
          <w:rFonts w:ascii="Verdana" w:hAnsi="Verdana"/>
          <w:b/>
          <w:bCs/>
          <w:sz w:val="14"/>
          <w:szCs w:val="14"/>
        </w:rPr>
        <w:t>Y</w:t>
      </w:r>
      <w:r w:rsidRPr="00FB04B5">
        <w:rPr>
          <w:rFonts w:ascii="Verdana" w:hAnsi="Verdana"/>
          <w:b/>
          <w:bCs/>
          <w:sz w:val="14"/>
          <w:szCs w:val="14"/>
        </w:rPr>
        <w:t xml:space="preserve"> wnios</w:t>
      </w:r>
      <w:r>
        <w:rPr>
          <w:rFonts w:ascii="Verdana" w:hAnsi="Verdana"/>
          <w:b/>
          <w:bCs/>
          <w:sz w:val="14"/>
          <w:szCs w:val="14"/>
        </w:rPr>
        <w:t>ek</w:t>
      </w:r>
      <w:r w:rsidRPr="00FB04B5">
        <w:rPr>
          <w:rFonts w:ascii="Verdana" w:hAnsi="Verdana"/>
          <w:b/>
          <w:bCs/>
          <w:sz w:val="14"/>
          <w:szCs w:val="14"/>
        </w:rPr>
        <w:t xml:space="preserve"> z</w:t>
      </w:r>
      <w:r w:rsidR="00C869DD">
        <w:rPr>
          <w:rFonts w:ascii="Verdana" w:hAnsi="Verdana"/>
          <w:b/>
          <w:bCs/>
          <w:sz w:val="14"/>
          <w:szCs w:val="14"/>
        </w:rPr>
        <w:t>e</w:t>
      </w:r>
      <w:r w:rsidRPr="00FB04B5">
        <w:rPr>
          <w:rFonts w:ascii="Verdana" w:hAnsi="Verdana"/>
          <w:b/>
          <w:bCs/>
          <w:sz w:val="14"/>
          <w:szCs w:val="14"/>
        </w:rPr>
        <w:t xml:space="preserve"> wszystkimi wymaganymi załącznikami, </w:t>
      </w:r>
      <w:r w:rsidRPr="00FB04B5">
        <w:rPr>
          <w:rFonts w:ascii="Verdana" w:eastAsiaTheme="minorHAnsi" w:hAnsi="Verdana"/>
          <w:b/>
          <w:bCs/>
          <w:sz w:val="14"/>
          <w:szCs w:val="14"/>
        </w:rPr>
        <w:t>stanowi podstawę do oceny i podjęcia decyzji o przyznaniu pożyczki</w:t>
      </w:r>
      <w:r w:rsidRPr="00FB04B5">
        <w:rPr>
          <w:rFonts w:ascii="Verdana" w:hAnsi="Verdana"/>
          <w:b/>
          <w:bCs/>
          <w:sz w:val="14"/>
          <w:szCs w:val="14"/>
        </w:rPr>
        <w:t>.</w:t>
      </w:r>
    </w:p>
    <w:p w14:paraId="718AB1EF" w14:textId="77777777" w:rsidR="00653D0B" w:rsidRPr="00E5289A" w:rsidRDefault="00653D0B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4"/>
          <w:szCs w:val="4"/>
          <w:highlight w:val="yellow"/>
        </w:rPr>
        <w:sectPr w:rsidR="00653D0B" w:rsidRPr="00E5289A" w:rsidSect="00653D0B">
          <w:type w:val="continuous"/>
          <w:pgSz w:w="11906" w:h="16838"/>
          <w:pgMar w:top="555" w:right="707" w:bottom="1417" w:left="709" w:header="426" w:footer="1134" w:gutter="0"/>
          <w:cols w:space="708"/>
          <w:titlePg/>
          <w:docGrid w:linePitch="360"/>
        </w:sectPr>
      </w:pPr>
    </w:p>
    <w:p w14:paraId="4C74E375" w14:textId="77777777" w:rsidR="00F5710D" w:rsidRDefault="00F5710D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32831A53" w14:textId="5050F286" w:rsidR="00290013" w:rsidRPr="00062A3A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290013"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>DANE WNIOSKODAWCY</w:t>
      </w:r>
      <w:r w:rsidR="00290013" w:rsidRPr="00062A3A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850"/>
        <w:gridCol w:w="1637"/>
        <w:gridCol w:w="1746"/>
        <w:gridCol w:w="88"/>
        <w:gridCol w:w="830"/>
        <w:gridCol w:w="826"/>
        <w:gridCol w:w="1837"/>
      </w:tblGrid>
      <w:tr w:rsidR="00980247" w:rsidRPr="00F34D12" w14:paraId="09579F1E" w14:textId="77777777" w:rsidTr="00604476">
        <w:trPr>
          <w:trHeight w:val="34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A95A13D" w14:textId="5A1CFE16" w:rsidR="00980247" w:rsidRPr="009C7821" w:rsidRDefault="00EE62C9" w:rsidP="009C7821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Informacje o firmie</w:t>
            </w:r>
          </w:p>
        </w:tc>
      </w:tr>
      <w:tr w:rsidR="00CF0E36" w:rsidRPr="00F34D12" w14:paraId="4E12450E" w14:textId="77777777" w:rsidTr="00281511">
        <w:trPr>
          <w:trHeight w:val="263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1800257" w14:textId="4400C2A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26E67F2D" w14:textId="7777777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Nazwa </w:t>
            </w:r>
            <w:r w:rsidR="000227B4"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Wnioskodawcy </w:t>
            </w: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(zgodna z rejestrem)</w:t>
            </w:r>
          </w:p>
        </w:tc>
        <w:tc>
          <w:tcPr>
            <w:tcW w:w="2542" w:type="pct"/>
            <w:gridSpan w:val="5"/>
            <w:vAlign w:val="center"/>
          </w:tcPr>
          <w:p w14:paraId="4B70FC7E" w14:textId="7777777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A9A455" w14:textId="1DF50C0B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EF9A1E3" w14:textId="77777777" w:rsidTr="0015543F">
        <w:trPr>
          <w:trHeight w:val="216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DF0092C" w14:textId="6C38697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  <w:p w14:paraId="6C9CA3B7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 w:val="restart"/>
            <w:shd w:val="clear" w:color="auto" w:fill="D9D9D9" w:themeFill="background1" w:themeFillShade="D9"/>
            <w:vAlign w:val="center"/>
          </w:tcPr>
          <w:p w14:paraId="48FBF487" w14:textId="34140358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Siedziba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zgodnie z wpisem do rejestru przedsiębiorców w KRS/stałe miejsce wykonywania działalności gospodarczej, zgodnie                       z wpisem do CEIDG</w:t>
            </w: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1C97308" w14:textId="5177A851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542" w:type="pct"/>
            <w:gridSpan w:val="5"/>
            <w:vAlign w:val="center"/>
          </w:tcPr>
          <w:p w14:paraId="7E23657F" w14:textId="741C03C4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45E2DB1" w14:textId="77777777" w:rsidTr="0015543F">
        <w:trPr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7A5845DC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277CF1AC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F502AEC" w14:textId="76811BB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42" w:type="pct"/>
            <w:gridSpan w:val="5"/>
            <w:vAlign w:val="center"/>
          </w:tcPr>
          <w:p w14:paraId="418B9EF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CD76A90" w14:textId="77777777" w:rsidTr="0015543F">
        <w:trPr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C0BAF79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77579C6E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719223E" w14:textId="52122C94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42" w:type="pct"/>
            <w:gridSpan w:val="5"/>
            <w:vAlign w:val="center"/>
          </w:tcPr>
          <w:p w14:paraId="1A438F2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4FF554D5" w14:textId="77777777" w:rsidTr="0015543F">
        <w:trPr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F1FF445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67EAF2B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3B6EA67B" w14:textId="1E44FA9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42" w:type="pct"/>
            <w:gridSpan w:val="5"/>
            <w:vAlign w:val="center"/>
          </w:tcPr>
          <w:p w14:paraId="1EF59F84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6973AE04" w14:textId="77777777" w:rsidTr="0015543F">
        <w:trPr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1C44CF8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32C9748D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589105F" w14:textId="574F3280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42" w:type="pct"/>
            <w:gridSpan w:val="5"/>
            <w:vAlign w:val="center"/>
          </w:tcPr>
          <w:p w14:paraId="264613D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7F91CA99" w14:textId="77777777" w:rsidTr="0015543F">
        <w:trPr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5E7AEE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742E0A37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54ADD90" w14:textId="14512DB2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42" w:type="pct"/>
            <w:gridSpan w:val="5"/>
            <w:vAlign w:val="center"/>
          </w:tcPr>
          <w:p w14:paraId="4422A14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62EABE27" w14:textId="77777777" w:rsidTr="0015543F">
        <w:trPr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7165D6D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500ACC3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4949BEA9" w14:textId="43C588E2" w:rsidR="00B51C04" w:rsidRPr="009C7821" w:rsidRDefault="00D66E1B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42" w:type="pct"/>
            <w:gridSpan w:val="5"/>
            <w:vAlign w:val="center"/>
          </w:tcPr>
          <w:p w14:paraId="2D244152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44295BB1" w14:textId="77777777" w:rsidTr="0015543F">
        <w:trPr>
          <w:trHeight w:val="36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1D41403" w14:textId="5B9C245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60" w:type="pct"/>
            <w:vMerge w:val="restart"/>
            <w:shd w:val="clear" w:color="auto" w:fill="D9D9D9" w:themeFill="background1" w:themeFillShade="D9"/>
            <w:vAlign w:val="center"/>
          </w:tcPr>
          <w:p w14:paraId="00109607" w14:textId="26F9B26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Oddział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zgodnie z wpisem    do rejestru przedsiębiorców                     w KRS/dodatkowe stałe miejsce wykonywania działalności gospodarczej, zgodnie z wpisem do CEIDG</w:t>
            </w:r>
            <w:r w:rsidRPr="009C7821">
              <w:rPr>
                <w:rStyle w:val="Odwoanieprzypisudolnego"/>
                <w:rFonts w:ascii="Verdana" w:hAnsi="Verdana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7584357" w14:textId="056272B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542" w:type="pct"/>
            <w:gridSpan w:val="5"/>
            <w:vAlign w:val="center"/>
          </w:tcPr>
          <w:p w14:paraId="301C2E4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3CE17FEA" w14:textId="77777777" w:rsidTr="0015543F">
        <w:trPr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7AC2D838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FEDC938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04D19FA" w14:textId="2CD69278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42" w:type="pct"/>
            <w:gridSpan w:val="5"/>
            <w:vAlign w:val="center"/>
          </w:tcPr>
          <w:p w14:paraId="28EA3AE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0B763468" w14:textId="77777777" w:rsidTr="0015543F">
        <w:trPr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1F50262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F69434B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44757FC" w14:textId="3EBDD8D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42" w:type="pct"/>
            <w:gridSpan w:val="5"/>
            <w:vAlign w:val="center"/>
          </w:tcPr>
          <w:p w14:paraId="600719D0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0B4BAE4" w14:textId="77777777" w:rsidTr="0015543F">
        <w:trPr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0C52637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3657DACE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6371EDF8" w14:textId="1434826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42" w:type="pct"/>
            <w:gridSpan w:val="5"/>
            <w:vAlign w:val="center"/>
          </w:tcPr>
          <w:p w14:paraId="24C33AD5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1BE5894B" w14:textId="77777777" w:rsidTr="0015543F">
        <w:trPr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6072C1E6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2D85852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652C30C" w14:textId="3D7A87A6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42" w:type="pct"/>
            <w:gridSpan w:val="5"/>
            <w:vAlign w:val="center"/>
          </w:tcPr>
          <w:p w14:paraId="601189E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6EE8F63" w14:textId="77777777" w:rsidTr="0015543F">
        <w:trPr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FD0B233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45131F6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9F65F45" w14:textId="20B2BEE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42" w:type="pct"/>
            <w:gridSpan w:val="5"/>
            <w:vAlign w:val="center"/>
          </w:tcPr>
          <w:p w14:paraId="4BB196A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4B91ADDE" w14:textId="77777777" w:rsidTr="0015543F">
        <w:trPr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8FFC4A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4728D02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3C54D12" w14:textId="045358DA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42" w:type="pct"/>
            <w:gridSpan w:val="5"/>
            <w:vAlign w:val="center"/>
          </w:tcPr>
          <w:p w14:paraId="432A5F2A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3749F69B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4C27BF8" w14:textId="12066A7F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75BE6264" w14:textId="32582A72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2542" w:type="pct"/>
            <w:gridSpan w:val="5"/>
            <w:vAlign w:val="center"/>
          </w:tcPr>
          <w:p w14:paraId="23D180E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51BEF7C2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4BD7F43" w14:textId="3FE37D3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24C831BD" w14:textId="7B613778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2542" w:type="pct"/>
            <w:gridSpan w:val="5"/>
            <w:vAlign w:val="center"/>
          </w:tcPr>
          <w:p w14:paraId="2F28F80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0509C840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F91B9F7" w14:textId="7C0C7AFB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4982EAC" w14:textId="5B99F18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hAnsi="Verdana"/>
                <w:sz w:val="18"/>
                <w:szCs w:val="18"/>
              </w:rPr>
              <w:t>Adres strony internetowej</w:t>
            </w:r>
          </w:p>
        </w:tc>
        <w:tc>
          <w:tcPr>
            <w:tcW w:w="2542" w:type="pct"/>
            <w:gridSpan w:val="5"/>
            <w:vAlign w:val="center"/>
          </w:tcPr>
          <w:p w14:paraId="2D432C5D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ADE67D6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7CF783E" w14:textId="1034A6FC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0D448FDC" w14:textId="3BD48AE9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542" w:type="pct"/>
            <w:gridSpan w:val="5"/>
            <w:vAlign w:val="center"/>
          </w:tcPr>
          <w:p w14:paraId="1A4F9A47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68109981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F4CF55D" w14:textId="3BF8F00F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66DB81F" w14:textId="63E1DA9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2542" w:type="pct"/>
            <w:gridSpan w:val="5"/>
            <w:vAlign w:val="center"/>
          </w:tcPr>
          <w:p w14:paraId="0A3D2DBE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5BF151D4" w14:textId="77777777" w:rsidTr="007A7655">
        <w:trPr>
          <w:trHeight w:val="431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BEE209" w14:textId="3496300C" w:rsidR="009C7821" w:rsidRPr="00B8723A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72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02F24BC4" w14:textId="601604F7" w:rsidR="009C7821" w:rsidRPr="00B8723A" w:rsidRDefault="00B8723A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72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Data rozpoczęcia wykonywania działalności gospodarczej</w:t>
            </w:r>
          </w:p>
        </w:tc>
        <w:tc>
          <w:tcPr>
            <w:tcW w:w="2542" w:type="pct"/>
            <w:gridSpan w:val="5"/>
            <w:vAlign w:val="center"/>
          </w:tcPr>
          <w:p w14:paraId="24513F2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8723A" w:rsidRPr="00F34D12" w14:paraId="76387EE1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0C4E1DD" w14:textId="5F9F6ED4" w:rsidR="00B8723A" w:rsidRPr="00B8723A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617294E" w14:textId="77777777" w:rsidR="007A7655" w:rsidRDefault="00B8723A" w:rsidP="0063567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63567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Status przedsiębiorstwa </w:t>
            </w:r>
          </w:p>
          <w:p w14:paraId="2C19C2EA" w14:textId="24B1A5EA" w:rsidR="00B8723A" w:rsidRPr="007A7655" w:rsidRDefault="00B8723A" w:rsidP="007A7655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</w:pPr>
            <w:r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w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rozumieniu przepisów Załącznika nr I Rozporządzenia Komisji (UE) nr 651/2014</w:t>
            </w:r>
            <w:r w:rsidR="00635671" w:rsidRPr="007A7655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z 17.06.2014</w:t>
            </w:r>
            <w:r w:rsidR="00635671" w:rsidRPr="007A7655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r.</w:t>
            </w:r>
            <w:r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 uznającego niektóre rodzaje pomocy za zgodne z rynkiem wewnętrznym w zastosowaniu art. 107 i 108 Traktatu </w:t>
            </w:r>
            <w:r w:rsidR="00635671"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        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  <w:lang w:eastAsia="en-US"/>
              </w:rPr>
              <w:t>(Dz. Urz. UE L 187 z 26.06.2014 roku)</w:t>
            </w:r>
          </w:p>
        </w:tc>
        <w:tc>
          <w:tcPr>
            <w:tcW w:w="833" w:type="pct"/>
            <w:vAlign w:val="center"/>
          </w:tcPr>
          <w:p w14:paraId="0C5CD6A3" w14:textId="3E36F4EC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4C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C61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B74C61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mikro przedsiębiorstwo     </w:t>
            </w:r>
          </w:p>
        </w:tc>
        <w:tc>
          <w:tcPr>
            <w:tcW w:w="832" w:type="pct"/>
            <w:gridSpan w:val="3"/>
            <w:vAlign w:val="center"/>
          </w:tcPr>
          <w:p w14:paraId="60A2D58C" w14:textId="5D5ED700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małe przedsiębiorstwo      </w:t>
            </w:r>
          </w:p>
        </w:tc>
        <w:tc>
          <w:tcPr>
            <w:tcW w:w="876" w:type="pct"/>
            <w:vAlign w:val="center"/>
          </w:tcPr>
          <w:p w14:paraId="73574680" w14:textId="1A6B0FF7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średnie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przedsiębiorstwo</w:t>
            </w:r>
          </w:p>
        </w:tc>
      </w:tr>
      <w:tr w:rsidR="0025292B" w:rsidRPr="00F34D12" w14:paraId="7BD28596" w14:textId="77777777" w:rsidTr="00281511">
        <w:trPr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8361005" w14:textId="6DB0505F" w:rsidR="0025292B" w:rsidRDefault="0025292B" w:rsidP="0025292B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D115BCB" w14:textId="3BECE3F5" w:rsidR="0025292B" w:rsidRPr="00635671" w:rsidRDefault="0025292B" w:rsidP="0025292B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833" w:type="pct"/>
            <w:vAlign w:val="center"/>
          </w:tcPr>
          <w:p w14:paraId="5DFB5BA0" w14:textId="7A4E2C25" w:rsidR="0025292B" w:rsidRPr="00E9545A" w:rsidRDefault="0025292B" w:rsidP="0025292B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niezależne</w:t>
            </w:r>
          </w:p>
        </w:tc>
        <w:tc>
          <w:tcPr>
            <w:tcW w:w="832" w:type="pct"/>
            <w:gridSpan w:val="3"/>
            <w:vAlign w:val="center"/>
          </w:tcPr>
          <w:p w14:paraId="0EF70403" w14:textId="240086AC" w:rsidR="0025292B" w:rsidRPr="00E9545A" w:rsidRDefault="0025292B" w:rsidP="0025292B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partnerskie</w:t>
            </w:r>
          </w:p>
        </w:tc>
        <w:tc>
          <w:tcPr>
            <w:tcW w:w="876" w:type="pct"/>
            <w:vAlign w:val="center"/>
          </w:tcPr>
          <w:p w14:paraId="3561965F" w14:textId="433B3872" w:rsidR="0025292B" w:rsidRPr="00E9545A" w:rsidRDefault="0025292B" w:rsidP="0025292B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związane</w:t>
            </w:r>
          </w:p>
        </w:tc>
      </w:tr>
      <w:tr w:rsidR="002747A8" w:rsidRPr="00F34D12" w14:paraId="05AC29EC" w14:textId="77777777" w:rsidTr="00281511">
        <w:trPr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5DB4F140" w14:textId="73B8FF80" w:rsidR="002747A8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97F9AC" w14:textId="384737DF" w:rsidR="002747A8" w:rsidRPr="00E9545A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833" w:type="pct"/>
            <w:vAlign w:val="center"/>
          </w:tcPr>
          <w:p w14:paraId="3E51F1A8" w14:textId="0C3A69C6" w:rsidR="002747A8" w:rsidRPr="00E9545A" w:rsidRDefault="002747A8" w:rsidP="007A7655">
            <w:pPr>
              <w:spacing w:before="120" w:after="0"/>
              <w:ind w:right="-154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osoba fizyczna</w:t>
            </w:r>
          </w:p>
        </w:tc>
        <w:tc>
          <w:tcPr>
            <w:tcW w:w="832" w:type="pct"/>
            <w:gridSpan w:val="3"/>
            <w:vAlign w:val="center"/>
          </w:tcPr>
          <w:p w14:paraId="68B0A062" w14:textId="37F8799E" w:rsidR="002747A8" w:rsidRPr="00E9545A" w:rsidRDefault="002747A8" w:rsidP="007A7655">
            <w:pPr>
              <w:spacing w:before="120" w:after="0"/>
              <w:ind w:right="-103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cywilna</w:t>
            </w:r>
          </w:p>
        </w:tc>
        <w:tc>
          <w:tcPr>
            <w:tcW w:w="876" w:type="pct"/>
            <w:vAlign w:val="center"/>
          </w:tcPr>
          <w:p w14:paraId="5B05B98D" w14:textId="525E7994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jawna</w:t>
            </w:r>
          </w:p>
        </w:tc>
      </w:tr>
      <w:tr w:rsidR="002747A8" w:rsidRPr="00F34D12" w14:paraId="5C14D191" w14:textId="77777777" w:rsidTr="00281511">
        <w:trPr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23B2736" w14:textId="77777777" w:rsidR="002747A8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225C1364" w14:textId="77777777" w:rsidR="002747A8" w:rsidRPr="00E9545A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160B5D3" w14:textId="0D6AF664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z o.o.</w:t>
            </w:r>
          </w:p>
        </w:tc>
        <w:tc>
          <w:tcPr>
            <w:tcW w:w="832" w:type="pct"/>
            <w:gridSpan w:val="3"/>
            <w:vAlign w:val="center"/>
          </w:tcPr>
          <w:p w14:paraId="362C38F8" w14:textId="3B2B6AEC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</w:t>
            </w:r>
            <w:r w:rsidR="001554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komandytowa</w:t>
            </w:r>
          </w:p>
        </w:tc>
        <w:tc>
          <w:tcPr>
            <w:tcW w:w="876" w:type="pct"/>
            <w:vAlign w:val="center"/>
          </w:tcPr>
          <w:p w14:paraId="59924959" w14:textId="28C025D1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inna </w:t>
            </w:r>
            <w:r w:rsidR="001554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</w:p>
        </w:tc>
      </w:tr>
      <w:tr w:rsidR="0015543F" w:rsidRPr="00F34D12" w14:paraId="6E24A200" w14:textId="77777777" w:rsidTr="00281511">
        <w:trPr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9B84138" w14:textId="48F7A476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CAAD5CA" w14:textId="3218317B" w:rsidR="0015543F" w:rsidRPr="00E9545A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542" w:type="pct"/>
            <w:gridSpan w:val="5"/>
            <w:vAlign w:val="center"/>
          </w:tcPr>
          <w:p w14:paraId="6F06ACEB" w14:textId="77777777" w:rsidR="0015543F" w:rsidRPr="00E9545A" w:rsidRDefault="0015543F" w:rsidP="0015543F">
            <w:pPr>
              <w:spacing w:before="120" w:after="0"/>
              <w:rPr>
                <w:sz w:val="20"/>
              </w:rPr>
            </w:pPr>
          </w:p>
        </w:tc>
      </w:tr>
      <w:tr w:rsidR="0015543F" w:rsidRPr="00F34D12" w14:paraId="068E22A3" w14:textId="77777777" w:rsidTr="00281511">
        <w:trPr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636A190E" w14:textId="77777777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78500BE5" w14:textId="652F0DBA" w:rsidR="0015543F" w:rsidRPr="00E9545A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Wspólnik 2 </w:t>
            </w:r>
          </w:p>
        </w:tc>
        <w:tc>
          <w:tcPr>
            <w:tcW w:w="2542" w:type="pct"/>
            <w:gridSpan w:val="5"/>
            <w:vAlign w:val="center"/>
          </w:tcPr>
          <w:p w14:paraId="091505DA" w14:textId="77777777" w:rsidR="0015543F" w:rsidRPr="00E9545A" w:rsidRDefault="0015543F" w:rsidP="0015543F">
            <w:pPr>
              <w:spacing w:before="120" w:after="0"/>
              <w:rPr>
                <w:sz w:val="20"/>
              </w:rPr>
            </w:pPr>
          </w:p>
        </w:tc>
      </w:tr>
      <w:tr w:rsidR="0015543F" w:rsidRPr="00F34D12" w14:paraId="051E1AA9" w14:textId="77777777" w:rsidTr="00281511">
        <w:trPr>
          <w:trHeight w:val="19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E79A8A1" w14:textId="7A4482CA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C472F96" w14:textId="0EFCE8DB" w:rsidR="0015543F" w:rsidRPr="00F34D12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271" w:type="pct"/>
            <w:gridSpan w:val="3"/>
            <w:vAlign w:val="center"/>
          </w:tcPr>
          <w:p w14:paraId="1FC356F2" w14:textId="38FF79FC" w:rsidR="0015543F" w:rsidRPr="00E9545A" w:rsidRDefault="0015543F" w:rsidP="0015543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CEIDG</w:t>
            </w:r>
          </w:p>
        </w:tc>
        <w:tc>
          <w:tcPr>
            <w:tcW w:w="1271" w:type="pct"/>
            <w:gridSpan w:val="2"/>
            <w:vAlign w:val="center"/>
          </w:tcPr>
          <w:p w14:paraId="71F95426" w14:textId="62C924A1" w:rsidR="0015543F" w:rsidRPr="00E9545A" w:rsidRDefault="0015543F" w:rsidP="0015543F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KRS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(nr </w:t>
            </w:r>
            <w:r w:rsidR="002815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…………………………)</w:t>
            </w:r>
          </w:p>
        </w:tc>
      </w:tr>
      <w:tr w:rsidR="0014153A" w:rsidRPr="00F34D12" w14:paraId="6FDD9F70" w14:textId="77777777" w:rsidTr="00032213">
        <w:trPr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AF53F70" w14:textId="3E7A778E" w:rsidR="0014153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8F859B" w14:textId="2E780FE3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D96" w14:textId="5B5012C5" w:rsidR="0014153A" w:rsidRPr="00E9545A" w:rsidRDefault="0014153A" w:rsidP="0014153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pełna księgowość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8C3" w14:textId="29ECF519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ryczałt od przychodów ewidencjonowanych</w:t>
            </w:r>
          </w:p>
        </w:tc>
      </w:tr>
      <w:tr w:rsidR="0014153A" w:rsidRPr="00F34D12" w14:paraId="1D566227" w14:textId="77777777" w:rsidTr="00032213">
        <w:trPr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46F2AC3" w14:textId="77777777" w:rsidR="0014153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77C85A5F" w14:textId="77777777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F0D" w14:textId="02837848" w:rsidR="0014153A" w:rsidRPr="00E9545A" w:rsidRDefault="0014153A" w:rsidP="0014153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karta podatkowa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F55" w14:textId="15EFA62C" w:rsidR="0014153A" w:rsidRPr="00E9545A" w:rsidRDefault="0014153A" w:rsidP="001415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podatkowa księga przychodów i rozchodów</w:t>
            </w:r>
          </w:p>
        </w:tc>
      </w:tr>
      <w:tr w:rsidR="00281511" w:rsidRPr="00F34D12" w14:paraId="289D9338" w14:textId="77777777" w:rsidTr="00281511">
        <w:trPr>
          <w:trHeight w:val="19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B80E704" w14:textId="2890EBF4" w:rsidR="00281511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4B2B8362" w14:textId="701340B6" w:rsidR="00281511" w:rsidRPr="00E9545A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271" w:type="pct"/>
            <w:gridSpan w:val="3"/>
            <w:vAlign w:val="center"/>
          </w:tcPr>
          <w:p w14:paraId="5F5C150D" w14:textId="2DA672D7" w:rsidR="00281511" w:rsidRPr="00E9545A" w:rsidRDefault="00281511" w:rsidP="00281511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271" w:type="pct"/>
            <w:gridSpan w:val="2"/>
            <w:vAlign w:val="center"/>
          </w:tcPr>
          <w:p w14:paraId="6AA07461" w14:textId="65906B29" w:rsidR="00281511" w:rsidRPr="00E9545A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E13F48" w:rsidRPr="00F34D12" w14:paraId="25690783" w14:textId="77777777" w:rsidTr="0080401F">
        <w:trPr>
          <w:trHeight w:val="90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E94DA6F" w14:textId="06DF108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8C9E48" w14:textId="31677781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Osoba upoważniona do reprezentowania zgodnie z wpisem do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właściwego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rejestru</w:t>
            </w: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49FA2AD2" w14:textId="3B15C37B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667" w:type="pct"/>
            <w:gridSpan w:val="3"/>
            <w:vAlign w:val="center"/>
          </w:tcPr>
          <w:p w14:paraId="68E49D07" w14:textId="742EFF04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76A0A70F" w14:textId="77777777" w:rsidTr="0080401F">
        <w:trPr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A910730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68CD9DB1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86AA" w14:textId="4CF92990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667" w:type="pct"/>
            <w:gridSpan w:val="3"/>
            <w:vAlign w:val="center"/>
          </w:tcPr>
          <w:p w14:paraId="0E65E8CD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1856AD78" w14:textId="77777777" w:rsidTr="0080401F">
        <w:trPr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0C35D932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08DA18A0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7437" w14:textId="0DBC5806" w:rsidR="00E13F48" w:rsidRPr="00E9545A" w:rsidRDefault="00E13F48" w:rsidP="007A7655">
            <w:pPr>
              <w:spacing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667" w:type="pct"/>
            <w:gridSpan w:val="3"/>
            <w:vAlign w:val="center"/>
          </w:tcPr>
          <w:p w14:paraId="4A4A1D66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76DEC10A" w14:textId="77777777" w:rsidTr="0080401F">
        <w:trPr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0499F26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336B4461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352B1355" w14:textId="0D89A870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667" w:type="pct"/>
            <w:gridSpan w:val="3"/>
            <w:vAlign w:val="center"/>
          </w:tcPr>
          <w:p w14:paraId="50917267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1E21184D" w14:textId="77777777" w:rsidTr="0080401F">
        <w:trPr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AA0A4DA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5FE121B9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5AD7B0F0" w14:textId="750F8463" w:rsidR="00E13F48" w:rsidRPr="00E9545A" w:rsidRDefault="00E13F48" w:rsidP="007A7655">
            <w:pPr>
              <w:spacing w:after="0"/>
              <w:rPr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1667" w:type="pct"/>
            <w:gridSpan w:val="3"/>
            <w:vAlign w:val="center"/>
          </w:tcPr>
          <w:p w14:paraId="1FABD542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29927E1C" w14:textId="77777777" w:rsidTr="0080401F">
        <w:trPr>
          <w:trHeight w:val="132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7D7FD5A" w14:textId="2044931E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1F3E56" w14:textId="2EA3D080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w sprawie niniejszego wniosku</w:t>
            </w: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7DA73E82" w14:textId="4D5DD932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667" w:type="pct"/>
            <w:gridSpan w:val="3"/>
            <w:vAlign w:val="center"/>
          </w:tcPr>
          <w:p w14:paraId="1415F631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74AE0B34" w14:textId="77777777" w:rsidTr="0080401F">
        <w:trPr>
          <w:trHeight w:val="132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22A22909" w14:textId="77777777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420D0EE4" w14:textId="77777777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0A012BC1" w14:textId="6842500E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667" w:type="pct"/>
            <w:gridSpan w:val="3"/>
            <w:vAlign w:val="center"/>
          </w:tcPr>
          <w:p w14:paraId="69F8464E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15B824FB" w14:textId="77777777" w:rsidTr="0080401F">
        <w:trPr>
          <w:trHeight w:val="132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3F0C72B" w14:textId="77777777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5715B16F" w14:textId="77777777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7644CFFB" w14:textId="276CFA9C" w:rsidR="0080401F" w:rsidRDefault="0080401F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1667" w:type="pct"/>
            <w:gridSpan w:val="3"/>
            <w:vAlign w:val="center"/>
          </w:tcPr>
          <w:p w14:paraId="48EBB629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74009FCB" w14:textId="77777777" w:rsidTr="0080401F">
        <w:trPr>
          <w:trHeight w:val="132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C29083E" w14:textId="3DD0E68B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D2E0BC3" w14:textId="488A1F57" w:rsidR="0080401F" w:rsidRPr="00E9545A" w:rsidRDefault="0080401F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wnioskodawca korzystał już z pożyczek WARP?</w:t>
            </w:r>
          </w:p>
        </w:tc>
        <w:tc>
          <w:tcPr>
            <w:tcW w:w="1271" w:type="pct"/>
            <w:gridSpan w:val="3"/>
            <w:vAlign w:val="center"/>
          </w:tcPr>
          <w:p w14:paraId="1266762D" w14:textId="75E1362D" w:rsidR="0080401F" w:rsidRPr="00E9545A" w:rsidRDefault="0080401F" w:rsidP="0080401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271" w:type="pct"/>
            <w:gridSpan w:val="2"/>
            <w:vAlign w:val="center"/>
          </w:tcPr>
          <w:p w14:paraId="764C9BC4" w14:textId="5BE859ED" w:rsidR="0080401F" w:rsidRPr="00E9545A" w:rsidRDefault="0080401F" w:rsidP="0080401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14:paraId="09C49363" w14:textId="719AFFD4" w:rsidR="00181FEC" w:rsidRPr="00062A3A" w:rsidRDefault="000227B4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II </w:t>
      </w:r>
      <w:r w:rsidR="00181FEC"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>PLAN OPERACYJNY</w:t>
      </w:r>
    </w:p>
    <w:p w14:paraId="5556EE7E" w14:textId="77777777" w:rsidR="00003A0D" w:rsidRPr="00062A3A" w:rsidRDefault="00003A0D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27"/>
        <w:gridCol w:w="1267"/>
        <w:gridCol w:w="828"/>
        <w:gridCol w:w="1043"/>
        <w:gridCol w:w="1053"/>
        <w:gridCol w:w="1569"/>
        <w:gridCol w:w="527"/>
        <w:gridCol w:w="2096"/>
      </w:tblGrid>
      <w:tr w:rsidR="00655950" w:rsidRPr="00F34D12" w14:paraId="6CC30170" w14:textId="77777777" w:rsidTr="009203FE">
        <w:trPr>
          <w:trHeight w:val="543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20B663A4" w14:textId="77777777" w:rsidR="00655950" w:rsidRDefault="00655950" w:rsidP="00F5710D">
            <w:pPr>
              <w:pStyle w:val="Akapitzlist"/>
              <w:numPr>
                <w:ilvl w:val="0"/>
                <w:numId w:val="28"/>
              </w:numPr>
              <w:spacing w:after="0"/>
              <w:ind w:left="431" w:hanging="357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34D12">
              <w:rPr>
                <w:rFonts w:ascii="Verdana" w:eastAsia="Times New Roman" w:hAnsi="Verdana"/>
                <w:b/>
                <w:sz w:val="18"/>
                <w:szCs w:val="18"/>
              </w:rPr>
              <w:t>Charakterystyka przedsiębiorstwa</w:t>
            </w:r>
          </w:p>
          <w:p w14:paraId="03083417" w14:textId="0604E0F4" w:rsidR="009203FE" w:rsidRPr="00F34D12" w:rsidRDefault="009203FE" w:rsidP="00F5710D">
            <w:pPr>
              <w:pStyle w:val="Akapitzlist"/>
              <w:spacing w:after="0"/>
              <w:ind w:left="431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(w tym m.in. </w:t>
            </w:r>
            <w:r w:rsidRPr="009203F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rodzaj i obszar prowadzonej działalności, posiadane doświadczenie, opis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03F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oferowanych produktów/usług, profil obsługiwanych klientów, konkurencja w branży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03FE" w:rsidRPr="00F34D12" w14:paraId="26234E27" w14:textId="77777777" w:rsidTr="00F27982">
        <w:trPr>
          <w:trHeight w:val="4240"/>
        </w:trPr>
        <w:tc>
          <w:tcPr>
            <w:tcW w:w="10490" w:type="dxa"/>
            <w:gridSpan w:val="9"/>
          </w:tcPr>
          <w:p w14:paraId="756B081E" w14:textId="2E78808D" w:rsidR="009203FE" w:rsidRPr="00F34D12" w:rsidRDefault="009203FE" w:rsidP="0014153A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</w:t>
            </w:r>
            <w:r w:rsidR="00C10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  <w:r w:rsidR="00965C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  <w:r w:rsidR="00C10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</w:t>
            </w:r>
          </w:p>
        </w:tc>
      </w:tr>
      <w:tr w:rsidR="00C10338" w:rsidRPr="00F34D12" w14:paraId="685DE32A" w14:textId="77777777" w:rsidTr="00C3425B">
        <w:trPr>
          <w:trHeight w:val="505"/>
        </w:trPr>
        <w:tc>
          <w:tcPr>
            <w:tcW w:w="5245" w:type="dxa"/>
            <w:gridSpan w:val="5"/>
            <w:shd w:val="clear" w:color="auto" w:fill="D9D9D9" w:themeFill="background1" w:themeFillShade="D9"/>
          </w:tcPr>
          <w:p w14:paraId="1423856C" w14:textId="7AEB2D57" w:rsidR="00C10338" w:rsidRPr="007A7655" w:rsidRDefault="00C10338" w:rsidP="007A7655">
            <w:pPr>
              <w:pStyle w:val="Akapitzlist"/>
              <w:numPr>
                <w:ilvl w:val="0"/>
                <w:numId w:val="28"/>
              </w:numPr>
              <w:spacing w:before="120"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A76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Kod PKD działalności podstawowej</w:t>
            </w:r>
          </w:p>
        </w:tc>
        <w:tc>
          <w:tcPr>
            <w:tcW w:w="5245" w:type="dxa"/>
            <w:gridSpan w:val="4"/>
          </w:tcPr>
          <w:p w14:paraId="39C226F9" w14:textId="0ACCECA6" w:rsidR="00C10338" w:rsidRPr="007A7655" w:rsidRDefault="00C10338" w:rsidP="007A7655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D7AF2" w:rsidRPr="00F34D12" w14:paraId="641BA31C" w14:textId="77777777" w:rsidTr="00C3425B">
        <w:trPr>
          <w:trHeight w:val="413"/>
        </w:trPr>
        <w:tc>
          <w:tcPr>
            <w:tcW w:w="5245" w:type="dxa"/>
            <w:gridSpan w:val="5"/>
            <w:shd w:val="clear" w:color="auto" w:fill="D9D9D9" w:themeFill="background1" w:themeFillShade="D9"/>
          </w:tcPr>
          <w:p w14:paraId="24BE042A" w14:textId="351D7A41" w:rsidR="001D7AF2" w:rsidRPr="007A7655" w:rsidRDefault="001D7AF2" w:rsidP="007A7655">
            <w:pPr>
              <w:pStyle w:val="Akapitzlist"/>
              <w:numPr>
                <w:ilvl w:val="0"/>
                <w:numId w:val="28"/>
              </w:numPr>
              <w:spacing w:before="120"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A76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Czy firma została</w:t>
            </w:r>
            <w:r w:rsidRPr="007A765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 xml:space="preserve"> dotknięta </w:t>
            </w:r>
            <w:r w:rsidRPr="007A76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negatywnymi skutkami epidemii COVID-19?</w:t>
            </w:r>
          </w:p>
        </w:tc>
        <w:tc>
          <w:tcPr>
            <w:tcW w:w="2622" w:type="dxa"/>
            <w:gridSpan w:val="2"/>
            <w:vAlign w:val="center"/>
          </w:tcPr>
          <w:p w14:paraId="2E76EC5C" w14:textId="717B754A" w:rsidR="001D7AF2" w:rsidRPr="007A7655" w:rsidRDefault="001D7AF2" w:rsidP="007A7655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A76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5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A765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A76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623" w:type="dxa"/>
            <w:gridSpan w:val="2"/>
            <w:vAlign w:val="center"/>
          </w:tcPr>
          <w:p w14:paraId="28B28817" w14:textId="284F8415" w:rsidR="001D7AF2" w:rsidRPr="007A7655" w:rsidRDefault="001D7AF2" w:rsidP="007A7655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A76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65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A765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A76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D7AF2" w:rsidRPr="00F34D12" w14:paraId="000D16BF" w14:textId="77777777" w:rsidTr="006E6F50">
        <w:trPr>
          <w:trHeight w:val="528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1D447B05" w14:textId="3281D71F" w:rsidR="001D7AF2" w:rsidRPr="00F5710D" w:rsidRDefault="001D7AF2" w:rsidP="001D7AF2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71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 przypadku udzielania odpowiedzi „TAK”, </w:t>
            </w:r>
            <w:r w:rsidRPr="00F5710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należy uzasadnić obligatoryjnie</w:t>
            </w:r>
            <w:r w:rsidRPr="00F571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</w:t>
            </w:r>
            <w:r w:rsidRPr="00F5710D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 xml:space="preserve">pis </w:t>
            </w:r>
            <w:r w:rsidRPr="00F5710D">
              <w:rPr>
                <w:rFonts w:ascii="Verdana" w:hAnsi="Verdana"/>
                <w:b/>
                <w:bCs/>
                <w:sz w:val="18"/>
                <w:szCs w:val="18"/>
              </w:rPr>
              <w:t>wpływu skutków kryzysu ekonomicznego będącego następstwem epidemii COVID-19 w kraju i na świecie na sytuację Wnioskodawcy (firmy)</w:t>
            </w:r>
          </w:p>
          <w:p w14:paraId="73F45927" w14:textId="40F8D6DE" w:rsidR="001D7AF2" w:rsidRPr="001D7AF2" w:rsidRDefault="001D7AF2" w:rsidP="001D7AF2">
            <w:pPr>
              <w:spacing w:after="0"/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</w:pPr>
            <w:r w:rsidRPr="00E9545A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>*firma dotknięta negatywnymi skutkami epidemii COVID-19</w:t>
            </w:r>
            <w:r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 xml:space="preserve"> może skorzystać z dodatkowych rozwiązań - </w:t>
            </w:r>
            <w:r w:rsidRPr="00E9545A">
              <w:rPr>
                <w:rFonts w:ascii="Verdana" w:eastAsia="Times New Roman" w:hAnsi="Verdana" w:cs="Times New Roman"/>
                <w:color w:val="FF0000"/>
                <w:sz w:val="14"/>
                <w:szCs w:val="14"/>
              </w:rPr>
              <w:t>szczegóły w Regulaminie</w:t>
            </w:r>
          </w:p>
        </w:tc>
      </w:tr>
      <w:tr w:rsidR="001D7AF2" w:rsidRPr="00F34D12" w14:paraId="184FF745" w14:textId="77777777" w:rsidTr="001D7AF2">
        <w:trPr>
          <w:trHeight w:val="528"/>
        </w:trPr>
        <w:tc>
          <w:tcPr>
            <w:tcW w:w="10490" w:type="dxa"/>
            <w:gridSpan w:val="9"/>
            <w:shd w:val="clear" w:color="auto" w:fill="FFFFFF" w:themeFill="background1"/>
          </w:tcPr>
          <w:p w14:paraId="1BC2B96B" w14:textId="00CC1918" w:rsidR="001D7AF2" w:rsidRPr="00E9545A" w:rsidRDefault="001D7AF2" w:rsidP="001D7AF2">
            <w:pPr>
              <w:pStyle w:val="Akapitzlist"/>
              <w:spacing w:before="200" w:after="0" w:line="360" w:lineRule="auto"/>
              <w:ind w:left="0" w:right="96"/>
              <w:jc w:val="both"/>
              <w:rPr>
                <w:sz w:val="17"/>
                <w:szCs w:val="17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</w:t>
            </w:r>
            <w:r w:rsidR="00965C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  <w:r w:rsidR="005A52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</w:t>
            </w:r>
            <w:r w:rsidR="00965C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</w:t>
            </w:r>
          </w:p>
        </w:tc>
      </w:tr>
      <w:tr w:rsidR="001D7AF2" w:rsidRPr="00F34D12" w14:paraId="38720EBB" w14:textId="77777777" w:rsidTr="00F5710D">
        <w:trPr>
          <w:trHeight w:val="528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3916BD89" w14:textId="264437D7" w:rsidR="001D7AF2" w:rsidRPr="00E9545A" w:rsidRDefault="0014153A" w:rsidP="00F5710D">
            <w:pPr>
              <w:spacing w:after="0"/>
              <w:jc w:val="both"/>
              <w:rPr>
                <w:sz w:val="17"/>
                <w:szCs w:val="17"/>
              </w:rPr>
            </w:pPr>
            <w:r w:rsidRPr="000971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Proszę opisać, w jaki sposób środki z Pożyczki mogą przyczynić się do poprawy płynności firmy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0971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/lub</w:t>
            </w:r>
            <w:r w:rsidRPr="000971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utrzymania prowadzonej działalności gospodarczej w związku z negatywnymi konsekwencjami spowodowanymi epidemią COVID-19</w:t>
            </w:r>
          </w:p>
        </w:tc>
      </w:tr>
      <w:tr w:rsidR="001D7AF2" w:rsidRPr="00F34D12" w14:paraId="4CAA8BCC" w14:textId="77777777" w:rsidTr="001D7AF2">
        <w:trPr>
          <w:trHeight w:val="528"/>
        </w:trPr>
        <w:tc>
          <w:tcPr>
            <w:tcW w:w="10490" w:type="dxa"/>
            <w:gridSpan w:val="9"/>
            <w:shd w:val="clear" w:color="auto" w:fill="FFFFFF" w:themeFill="background1"/>
          </w:tcPr>
          <w:p w14:paraId="00B8CD59" w14:textId="7E345773" w:rsidR="001D7AF2" w:rsidRPr="00E9545A" w:rsidRDefault="001D7AF2" w:rsidP="001D7AF2">
            <w:pPr>
              <w:pStyle w:val="Akapitzlist"/>
              <w:spacing w:before="200" w:after="0" w:line="360" w:lineRule="auto"/>
              <w:ind w:left="0" w:right="96"/>
              <w:jc w:val="both"/>
              <w:rPr>
                <w:sz w:val="17"/>
                <w:szCs w:val="17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</w:t>
            </w:r>
            <w:r w:rsidR="005A52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</w:t>
            </w:r>
          </w:p>
        </w:tc>
      </w:tr>
      <w:tr w:rsidR="00D97C3C" w:rsidRPr="00F34D12" w14:paraId="6B0FF760" w14:textId="77777777" w:rsidTr="00F5710D">
        <w:trPr>
          <w:trHeight w:val="351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74E0B1C0" w14:textId="3910B087" w:rsidR="00D97C3C" w:rsidRPr="00F34D12" w:rsidRDefault="00D97C3C" w:rsidP="00C94E45">
            <w:pPr>
              <w:pStyle w:val="Akapitzlist"/>
              <w:numPr>
                <w:ilvl w:val="0"/>
                <w:numId w:val="28"/>
              </w:numPr>
              <w:spacing w:before="120" w:after="120"/>
              <w:ind w:left="431" w:hanging="357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Uproszczona analiza SWOT</w:t>
            </w:r>
          </w:p>
        </w:tc>
      </w:tr>
      <w:tr w:rsidR="005C324F" w:rsidRPr="00F34D12" w14:paraId="3C19BADF" w14:textId="77777777" w:rsidTr="00965C26">
        <w:trPr>
          <w:trHeight w:val="988"/>
        </w:trPr>
        <w:tc>
          <w:tcPr>
            <w:tcW w:w="680" w:type="dxa"/>
            <w:shd w:val="clear" w:color="auto" w:fill="D9D9D9" w:themeFill="background1" w:themeFillShade="D9"/>
          </w:tcPr>
          <w:p w14:paraId="5E921BFA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483AA3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FE3982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2F11635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EDAAE6" w14:textId="0BAFECD6" w:rsidR="005C324F" w:rsidRPr="00F34D12" w:rsidRDefault="00965C26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9C20382" w14:textId="77777777"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30D76C9" w14:textId="77777777"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692A75B" w14:textId="77777777"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2B1997" w14:textId="77777777"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78183EF" w14:textId="4A684D18" w:rsidR="005C324F" w:rsidRPr="00F34D12" w:rsidRDefault="00A26C1E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Mocne strony </w:t>
            </w:r>
            <w:r w:rsidR="005C324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</w:p>
          <w:p w14:paraId="5EAF25A3" w14:textId="77777777"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gridSpan w:val="6"/>
          </w:tcPr>
          <w:p w14:paraId="45E0EA3E" w14:textId="7984F0DC" w:rsidR="00BC2ED2" w:rsidRPr="00F34D12" w:rsidRDefault="00BC2ED2" w:rsidP="00965C26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</w:t>
            </w:r>
          </w:p>
          <w:p w14:paraId="60872816" w14:textId="6C3DF8D6" w:rsidR="005C324F" w:rsidRPr="0004775C" w:rsidRDefault="005C324F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np.: doświadczenie w branży, wykształcona kadra z szerokim doświadczeniem, innowacyjność produktów/usług, silna pozycja na lokalnym rynku, nowoczesny park maszynowy, korzystna lokalizacja, zaawansowane </w:t>
            </w:r>
            <w:r w:rsidR="006E1149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rozwiązania informatyczne i</w:t>
            </w:r>
            <w:r w:rsidR="00332EDB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tp.</w:t>
            </w:r>
          </w:p>
        </w:tc>
      </w:tr>
      <w:tr w:rsidR="005C324F" w:rsidRPr="00F34D12" w14:paraId="37154CE9" w14:textId="77777777" w:rsidTr="00965C26">
        <w:trPr>
          <w:trHeight w:val="848"/>
        </w:trPr>
        <w:tc>
          <w:tcPr>
            <w:tcW w:w="680" w:type="dxa"/>
            <w:shd w:val="clear" w:color="auto" w:fill="D9D9D9" w:themeFill="background1" w:themeFillShade="D9"/>
          </w:tcPr>
          <w:p w14:paraId="4222BF8C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1B4316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E98C0B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AE4ECD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E11C8EB" w14:textId="430FA636" w:rsidR="005C324F" w:rsidRPr="00F34D12" w:rsidRDefault="00965C26" w:rsidP="00180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A26C1E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B55ACED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D7B380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0E0034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A2AA866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8B4546" w14:textId="1E6265A4" w:rsidR="005C324F" w:rsidRPr="00F34D12" w:rsidRDefault="005C324F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116" w:type="dxa"/>
            <w:gridSpan w:val="6"/>
          </w:tcPr>
          <w:p w14:paraId="56ED3757" w14:textId="5F6B513A" w:rsidR="005C324F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6570E530" w14:textId="208008D4" w:rsidR="00A26C1E" w:rsidRPr="0004775C" w:rsidRDefault="00A26C1E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brak gotówki, stare maszyny i urządzenia, brak</w:t>
            </w:r>
            <w:r w:rsidR="00BC2ED2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nowoczesnych technologii, brak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wystarczającej infrast</w:t>
            </w:r>
            <w:r w:rsidR="00BC2ED2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ruktury, niska jakość produktu/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usługi, niska elastyczność przedsiębiorstwa, wysokie koszty produkcji, słaba </w:t>
            </w:r>
            <w:r w:rsidR="006E1149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lokalizacja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5C324F" w:rsidRPr="00F34D12" w14:paraId="775C0373" w14:textId="77777777" w:rsidTr="0004775C">
        <w:trPr>
          <w:trHeight w:val="723"/>
        </w:trPr>
        <w:tc>
          <w:tcPr>
            <w:tcW w:w="680" w:type="dxa"/>
            <w:shd w:val="clear" w:color="auto" w:fill="D9D9D9" w:themeFill="background1" w:themeFillShade="D9"/>
          </w:tcPr>
          <w:p w14:paraId="473464C1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0A1F59" w14:textId="77777777"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616E00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C5D995" w14:textId="69BF0A84" w:rsidR="00D97C3C" w:rsidRPr="00F34D12" w:rsidRDefault="00965C26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C38EBF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EC13D7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5FFD2A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B7FDC59" w14:textId="4F7296BB" w:rsidR="005C324F" w:rsidRPr="00F34D12" w:rsidRDefault="00D97C3C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z funk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cjonowaniem 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</w:p>
        </w:tc>
        <w:tc>
          <w:tcPr>
            <w:tcW w:w="7116" w:type="dxa"/>
            <w:gridSpan w:val="6"/>
          </w:tcPr>
          <w:p w14:paraId="6334FCA0" w14:textId="15CE921E" w:rsidR="00BC2ED2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02CC6C1B" w14:textId="406D0D98" w:rsidR="005C324F" w:rsidRPr="0004775C" w:rsidRDefault="00D97C3C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rozwojowa branża, duże zapotrzebowanie na produkty/usługi, słaba konkurencja w obrębie branży, bogacenie się społeczeństwa, ustabilizowana polityka państwa, wsparcie władz lokalnych</w:t>
            </w:r>
            <w:r w:rsidR="00D857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5C324F" w:rsidRPr="00F34D12" w14:paraId="287BD597" w14:textId="77777777" w:rsidTr="0004775C">
        <w:trPr>
          <w:trHeight w:val="2850"/>
        </w:trPr>
        <w:tc>
          <w:tcPr>
            <w:tcW w:w="680" w:type="dxa"/>
            <w:shd w:val="clear" w:color="auto" w:fill="D9D9D9" w:themeFill="background1" w:themeFillShade="D9"/>
          </w:tcPr>
          <w:p w14:paraId="1FFD4319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03EB46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65CA6C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B1383F4" w14:textId="566EE75B" w:rsidR="005C324F" w:rsidRPr="00C6078A" w:rsidRDefault="00965C26" w:rsidP="00180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D97C3C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6B9DEB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3A1D95D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1C982F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4B06FCEB" w14:textId="7A0D5334" w:rsidR="005C324F" w:rsidRPr="00F34D12" w:rsidRDefault="00BC2ED2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</w:p>
        </w:tc>
        <w:tc>
          <w:tcPr>
            <w:tcW w:w="7116" w:type="dxa"/>
            <w:gridSpan w:val="6"/>
          </w:tcPr>
          <w:p w14:paraId="6621A5E6" w14:textId="366B4885" w:rsidR="00BC2ED2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33E6634A" w14:textId="75BE5C4F" w:rsidR="005C324F" w:rsidRPr="0004775C" w:rsidRDefault="00D97C3C" w:rsidP="00242F2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nieustabilizowana polityka państwa, brak wsparcia władz lokalnych, mocny/słaby złoty, ubożenie społeczeństwa, wzrost cen surowców/ma</w:t>
            </w:r>
            <w:r w:rsidR="00242F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teriałów, zła sytuacja</w:t>
            </w:r>
            <w:r w:rsidR="00B74C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branży, wzrost podatków oraz innych obciążeń</w:t>
            </w:r>
            <w:r w:rsidR="00D857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D97C3C" w:rsidRPr="00F34D12" w14:paraId="5AA7F896" w14:textId="77777777" w:rsidTr="00965C26">
        <w:trPr>
          <w:trHeight w:val="243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31BDD52D" w14:textId="4CC9D867" w:rsidR="00D97C3C" w:rsidRPr="00C6078A" w:rsidRDefault="00D97C3C" w:rsidP="00180E9D">
            <w:pPr>
              <w:pStyle w:val="Akapitzlist"/>
              <w:numPr>
                <w:ilvl w:val="0"/>
                <w:numId w:val="28"/>
              </w:numPr>
              <w:spacing w:before="120" w:after="120"/>
              <w:ind w:left="431" w:hanging="357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Planowane wyniki finansowe w okresie spłat</w:t>
            </w:r>
            <w:r w:rsidR="00DF7525"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y pożyczki</w:t>
            </w:r>
          </w:p>
        </w:tc>
      </w:tr>
      <w:tr w:rsidR="00CA30AE" w:rsidRPr="00F34D12" w14:paraId="4F8E16CA" w14:textId="77777777" w:rsidTr="0004775C">
        <w:trPr>
          <w:trHeight w:val="445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8F87924" w14:textId="77777777" w:rsidR="00CA30AE" w:rsidRPr="00D51C75" w:rsidRDefault="00CA30AE" w:rsidP="00CA30AE">
            <w:pPr>
              <w:pStyle w:val="Akapitzlist"/>
              <w:spacing w:after="0"/>
              <w:ind w:hanging="64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8F3123B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n (rok bieżący)</w:t>
            </w:r>
          </w:p>
          <w:p w14:paraId="50235CC1" w14:textId="600F222C" w:rsidR="00CA30AE" w:rsidRPr="00F34D12" w:rsidRDefault="00CA30AE" w:rsidP="00CA30AE">
            <w:pPr>
              <w:pStyle w:val="Akapitzlist"/>
              <w:spacing w:after="0" w:line="360" w:lineRule="auto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F9EC96D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+ 1</w:t>
            </w:r>
          </w:p>
          <w:p w14:paraId="77AA4894" w14:textId="49A23376" w:rsidR="00CA30AE" w:rsidRPr="00F34D12" w:rsidRDefault="00CA30AE" w:rsidP="00CA30AE">
            <w:pPr>
              <w:pStyle w:val="Akapitzlist"/>
              <w:spacing w:after="0" w:line="360" w:lineRule="auto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6E9D200A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+ 2</w:t>
            </w:r>
          </w:p>
          <w:p w14:paraId="5AAF4841" w14:textId="1CE3083C" w:rsidR="00CA30AE" w:rsidRPr="00F34D12" w:rsidRDefault="00CA30AE" w:rsidP="00CA30AE">
            <w:pPr>
              <w:pStyle w:val="Akapitzlist"/>
              <w:spacing w:after="0" w:line="360" w:lineRule="auto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CBFAF27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+ 3</w:t>
            </w:r>
          </w:p>
          <w:p w14:paraId="5F9418F3" w14:textId="70AF3E56" w:rsidR="00CA30AE" w:rsidRPr="00F34D12" w:rsidRDefault="00CA30AE" w:rsidP="00CA30AE">
            <w:pPr>
              <w:pStyle w:val="Akapitzlist"/>
              <w:spacing w:after="0" w:line="360" w:lineRule="auto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DE1DDD" w:rsidRPr="00F34D12" w14:paraId="59FA3E29" w14:textId="77777777" w:rsidTr="008521C8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190D2E88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25138F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710268A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0475356C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718D6F78" w14:textId="1174363B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4FF484D3" w14:textId="77777777" w:rsidTr="008521C8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02F9690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Koszt 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BF4F3C6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F38EAF7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59ADF45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49269E0" w14:textId="687502AF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5F6F0657" w14:textId="77777777" w:rsidTr="008521C8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298734F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75D6AE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5DA15E7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A87026E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A9E8C08" w14:textId="290A3343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23026FE9" w14:textId="77777777" w:rsidTr="00A755E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15325FA" w14:textId="77777777" w:rsidR="00CA30AE" w:rsidRPr="00D51C75" w:rsidRDefault="00CA30AE" w:rsidP="00CA30AE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FF4A31B" w14:textId="2536F60D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+ 4</w:t>
            </w:r>
          </w:p>
          <w:p w14:paraId="5FBBB0D0" w14:textId="37220A4B" w:rsidR="00CA30AE" w:rsidRPr="00F34D12" w:rsidRDefault="00CA30AE" w:rsidP="00CA30AE">
            <w:pPr>
              <w:pStyle w:val="Akapitzlist"/>
              <w:spacing w:after="0" w:line="360" w:lineRule="auto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FF19DAA" w14:textId="73AA34DC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+ 5</w:t>
            </w:r>
          </w:p>
          <w:p w14:paraId="3E7AF780" w14:textId="633A41FF" w:rsidR="00CA30AE" w:rsidRPr="00F34D12" w:rsidRDefault="00CA30AE" w:rsidP="00CA30AE">
            <w:pPr>
              <w:pStyle w:val="Akapitzlist"/>
              <w:spacing w:after="0" w:line="360" w:lineRule="auto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D02B92A" w14:textId="0E5FDA35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+ 6</w:t>
            </w:r>
          </w:p>
          <w:p w14:paraId="0E75BE79" w14:textId="7C865ED0" w:rsidR="00CA30AE" w:rsidRPr="00F34D12" w:rsidRDefault="00CA30AE" w:rsidP="00CA30AE">
            <w:pPr>
              <w:pStyle w:val="Akapitzlist"/>
              <w:spacing w:after="0" w:line="360" w:lineRule="auto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9F05A9B" w14:textId="34573F91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+ 7</w:t>
            </w:r>
          </w:p>
          <w:p w14:paraId="1090EDE0" w14:textId="24D0CEB1" w:rsidR="00CA30AE" w:rsidRPr="00F34D12" w:rsidRDefault="00CA30AE" w:rsidP="00CA30AE">
            <w:pPr>
              <w:pStyle w:val="Akapitzlist"/>
              <w:spacing w:after="0" w:line="360" w:lineRule="auto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DE1DDD" w:rsidRPr="00F34D12" w14:paraId="5C1A37D5" w14:textId="77777777" w:rsidTr="00A755E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2F8C06B3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317D5D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472F345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68EB5BF4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FE9EC47" w14:textId="53BF0B0D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7BBA95A2" w14:textId="77777777" w:rsidTr="00A755E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4DCD0A0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Koszt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1019EA84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D467A2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3C83C5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6C26C1E" w14:textId="25B79D4A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0E50CF4C" w14:textId="77777777" w:rsidTr="00A755E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00B66C8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51570CAC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138DF3EF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7D3DC4F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F2C3742" w14:textId="559BB40C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3D2B55E6" w14:textId="77777777" w:rsidTr="00CA30A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D2D54E0" w14:textId="77777777" w:rsidR="00CA30AE" w:rsidRPr="00D51C75" w:rsidRDefault="00CA30AE" w:rsidP="00CA30AE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CBB249D" w14:textId="774C4BDB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+ 8</w:t>
            </w:r>
          </w:p>
          <w:p w14:paraId="2E66B783" w14:textId="62787CAA" w:rsidR="00CA30AE" w:rsidRPr="00F34D12" w:rsidRDefault="00CA30AE" w:rsidP="00CA30AE">
            <w:pPr>
              <w:pStyle w:val="Akapitzlist"/>
              <w:spacing w:after="0" w:line="360" w:lineRule="auto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35379AC" w14:textId="38DED440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+ 9</w:t>
            </w:r>
          </w:p>
          <w:p w14:paraId="359AE4F9" w14:textId="746F953F" w:rsidR="00CA30AE" w:rsidRPr="00F34D12" w:rsidRDefault="00CA30AE" w:rsidP="00CA30AE">
            <w:pPr>
              <w:pStyle w:val="Akapitzlist"/>
              <w:spacing w:after="0" w:line="360" w:lineRule="auto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77BD82F3" w14:textId="6DB008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+ 10</w:t>
            </w:r>
          </w:p>
          <w:p w14:paraId="124EE9C5" w14:textId="3C55A83A" w:rsidR="00CA30AE" w:rsidRPr="00F34D12" w:rsidRDefault="00CA30AE" w:rsidP="00CA30AE">
            <w:pPr>
              <w:pStyle w:val="Akapitzlist"/>
              <w:spacing w:after="0" w:line="360" w:lineRule="auto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vMerge w:val="restart"/>
            <w:shd w:val="clear" w:color="auto" w:fill="D9D9D9" w:themeFill="background1" w:themeFillShade="D9"/>
          </w:tcPr>
          <w:p w14:paraId="7355C9CB" w14:textId="1541AB27" w:rsidR="00CA30AE" w:rsidRPr="00F34D12" w:rsidRDefault="00CA30AE" w:rsidP="00CA30AE">
            <w:pPr>
              <w:pStyle w:val="Akapitzlist"/>
              <w:spacing w:after="0" w:line="360" w:lineRule="auto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31E577EC" w14:textId="77777777" w:rsidTr="00CA30A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28B3AC9" w14:textId="77777777" w:rsidR="00CA30AE" w:rsidRPr="00D51C75" w:rsidRDefault="00CA30AE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7079033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833D5C9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79D5105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</w:tcPr>
          <w:p w14:paraId="52C02F5A" w14:textId="634DB43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4274504F" w14:textId="77777777" w:rsidTr="00CA30AE">
        <w:trPr>
          <w:trHeight w:val="60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B36659C" w14:textId="77777777" w:rsidR="00CA30AE" w:rsidRPr="00D51C75" w:rsidRDefault="00CA30AE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Koszt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318E089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5C6AC055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0661718C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</w:tcPr>
          <w:p w14:paraId="590F7E7C" w14:textId="20CEA83D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282F5775" w14:textId="77777777" w:rsidTr="00CA30AE">
        <w:trPr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0339CACF" w14:textId="77777777" w:rsidR="00CA30AE" w:rsidRPr="00D51C75" w:rsidRDefault="00CA30AE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99BB69B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5B9069E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163F989E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</w:tcPr>
          <w:p w14:paraId="54B7BF36" w14:textId="623E42F6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570D1FF" w14:textId="77777777" w:rsidR="00D51C75" w:rsidRPr="00A44023" w:rsidRDefault="00D51C75" w:rsidP="00003A0D">
      <w:pPr>
        <w:spacing w:after="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434FBFA" w14:textId="77777777" w:rsidR="00CF0E36" w:rsidRDefault="007B4178" w:rsidP="00003A0D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7157E9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CF0E36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CHARAKTERYSTYKA POŻYCZKI</w:t>
      </w:r>
    </w:p>
    <w:p w14:paraId="3FB38594" w14:textId="77777777" w:rsidR="00003A0D" w:rsidRPr="00003A0D" w:rsidRDefault="00003A0D" w:rsidP="00003A0D">
      <w:pPr>
        <w:spacing w:after="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76"/>
        <w:gridCol w:w="420"/>
        <w:gridCol w:w="6"/>
        <w:gridCol w:w="141"/>
        <w:gridCol w:w="851"/>
        <w:gridCol w:w="992"/>
        <w:gridCol w:w="421"/>
        <w:gridCol w:w="1309"/>
        <w:gridCol w:w="396"/>
        <w:gridCol w:w="851"/>
        <w:gridCol w:w="454"/>
        <w:gridCol w:w="198"/>
        <w:gridCol w:w="198"/>
        <w:gridCol w:w="1305"/>
      </w:tblGrid>
      <w:tr w:rsidR="00AD0429" w:rsidRPr="00F34D12" w14:paraId="72D53AED" w14:textId="77777777" w:rsidTr="00991258">
        <w:trPr>
          <w:trHeight w:val="543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65185DD9" w14:textId="33CF98C0" w:rsidR="00AD0429" w:rsidRPr="00F34D12" w:rsidRDefault="00AD0429" w:rsidP="00042393">
            <w:pPr>
              <w:pStyle w:val="Akapitzlist"/>
              <w:numPr>
                <w:ilvl w:val="0"/>
                <w:numId w:val="19"/>
              </w:numPr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</w:p>
        </w:tc>
      </w:tr>
      <w:tr w:rsidR="00162048" w:rsidRPr="00F34D12" w14:paraId="249165B7" w14:textId="77777777" w:rsidTr="00A31FBA">
        <w:trPr>
          <w:trHeight w:val="485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14:paraId="794281EB" w14:textId="77777777" w:rsidR="00162048" w:rsidRPr="00F34D12" w:rsidRDefault="00162048" w:rsidP="00845AD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7542" w:type="dxa"/>
            <w:gridSpan w:val="13"/>
            <w:vAlign w:val="center"/>
          </w:tcPr>
          <w:p w14:paraId="2DB8C604" w14:textId="3E23DB43" w:rsidR="00162048" w:rsidRPr="00F34D12" w:rsidRDefault="00162048" w:rsidP="00845AD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62048" w:rsidRPr="00F34D12" w14:paraId="571B8CB3" w14:textId="77777777" w:rsidTr="00A31FBA">
        <w:trPr>
          <w:trHeight w:val="407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14:paraId="78F7E449" w14:textId="77777777" w:rsidR="00162048" w:rsidRPr="00F34D12" w:rsidRDefault="00162048" w:rsidP="00845AD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</w:t>
            </w:r>
            <w:r w:rsidR="00E962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złotych)</w:t>
            </w:r>
          </w:p>
        </w:tc>
        <w:tc>
          <w:tcPr>
            <w:tcW w:w="7542" w:type="dxa"/>
            <w:gridSpan w:val="13"/>
            <w:vAlign w:val="center"/>
          </w:tcPr>
          <w:p w14:paraId="186E3608" w14:textId="009F6732" w:rsidR="00162048" w:rsidRPr="00F34D12" w:rsidRDefault="00162048" w:rsidP="00845AD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A3033" w:rsidRPr="00F34D12" w14:paraId="0AD1C1B0" w14:textId="77777777" w:rsidTr="00991258">
        <w:trPr>
          <w:trHeight w:val="635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56F186EB" w14:textId="045F59CA" w:rsidR="00AA3033" w:rsidRPr="00F34D12" w:rsidRDefault="00AA3033" w:rsidP="00D51C7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</w:t>
            </w:r>
          </w:p>
        </w:tc>
      </w:tr>
      <w:tr w:rsidR="00C45B10" w:rsidRPr="00F34D12" w14:paraId="6265599D" w14:textId="77777777" w:rsidTr="00991258">
        <w:trPr>
          <w:trHeight w:val="418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2C002806" w14:textId="194F30AD" w:rsidR="00C45B10" w:rsidRPr="000D56E3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0D56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  <w:p w14:paraId="1D0C32AB" w14:textId="77777777" w:rsidR="00C45B10" w:rsidRDefault="00C45B10" w:rsidP="00042393">
            <w:pPr>
              <w:pStyle w:val="Akapitzlist"/>
              <w:spacing w:after="0"/>
              <w:ind w:left="10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shd w:val="clear" w:color="auto" w:fill="D9D9D9" w:themeFill="background1" w:themeFillShade="D9"/>
            <w:vAlign w:val="center"/>
          </w:tcPr>
          <w:p w14:paraId="78007E58" w14:textId="77777777" w:rsidR="00C45B10" w:rsidRPr="00C45B10" w:rsidRDefault="00C45B10" w:rsidP="00042393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Cele </w:t>
            </w:r>
            <w:r w:rsidRPr="002710DA">
              <w:rPr>
                <w:rFonts w:ascii="Verdana" w:eastAsia="Times New Roman" w:hAnsi="Verdana"/>
                <w:sz w:val="18"/>
                <w:szCs w:val="18"/>
              </w:rPr>
              <w:t>finansowania</w:t>
            </w:r>
            <w:r w:rsidR="003F287C" w:rsidRPr="002710DA">
              <w:rPr>
                <w:rStyle w:val="Odwoanieprzypisudolnego"/>
                <w:rFonts w:ascii="Verdana" w:eastAsia="Times New Roman" w:hAnsi="Verdana"/>
                <w:sz w:val="18"/>
                <w:szCs w:val="18"/>
              </w:rPr>
              <w:footnoteReference w:id="3"/>
            </w: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45FBE6F6" w14:textId="77777777" w:rsidR="00C45B10" w:rsidRPr="00456F26" w:rsidRDefault="00C45B10" w:rsidP="00042393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542" w:type="dxa"/>
            <w:gridSpan w:val="13"/>
            <w:vAlign w:val="center"/>
          </w:tcPr>
          <w:p w14:paraId="6BD841E8" w14:textId="562F7F6F" w:rsidR="00C45B10" w:rsidRPr="00F34D12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podniesienie konkurencyjności przedsiębiorstw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C45B10" w:rsidRPr="00F34D12" w14:paraId="1B721399" w14:textId="77777777" w:rsidTr="00991258">
        <w:trPr>
          <w:trHeight w:val="463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52BD172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D9D9D9" w:themeFill="background1" w:themeFillShade="D9"/>
            <w:vAlign w:val="center"/>
          </w:tcPr>
          <w:p w14:paraId="5D0EF474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13"/>
            <w:vAlign w:val="center"/>
          </w:tcPr>
          <w:p w14:paraId="21C4F184" w14:textId="404478B3" w:rsidR="00C45B10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rozwój / wzmoc</w:t>
            </w:r>
            <w:r w:rsidR="006B189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nienie potencjału gospodarczego 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C45B10" w:rsidRPr="00F34D12" w14:paraId="5A2EE37C" w14:textId="77777777" w:rsidTr="00991258">
        <w:trPr>
          <w:trHeight w:val="373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266825E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D9D9D9" w:themeFill="background1" w:themeFillShade="D9"/>
            <w:vAlign w:val="center"/>
          </w:tcPr>
          <w:p w14:paraId="31A402F3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13"/>
            <w:vAlign w:val="center"/>
          </w:tcPr>
          <w:p w14:paraId="7C1203F6" w14:textId="48E024D4" w:rsidR="00C45B10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zwiększenie / umocnienie pozycji przedsiębiorstw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na rynku</w:t>
            </w:r>
          </w:p>
        </w:tc>
      </w:tr>
      <w:tr w:rsidR="00C45B10" w:rsidRPr="00F34D12" w14:paraId="2F3BB8BE" w14:textId="77777777" w:rsidTr="00991258">
        <w:trPr>
          <w:trHeight w:val="578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53D9F445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B7CEE4E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Sposoby osią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gnięcia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celów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14:paraId="32CF0E1D" w14:textId="77777777" w:rsidR="00C45B10" w:rsidRPr="00F34D12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Udział w pożyczce (%):</w:t>
            </w:r>
          </w:p>
        </w:tc>
        <w:tc>
          <w:tcPr>
            <w:tcW w:w="5132" w:type="dxa"/>
            <w:gridSpan w:val="8"/>
            <w:shd w:val="clear" w:color="auto" w:fill="D9D9D9" w:themeFill="background1" w:themeFillShade="D9"/>
            <w:vAlign w:val="center"/>
          </w:tcPr>
          <w:p w14:paraId="4C5D380A" w14:textId="77777777" w:rsidR="00C45B10" w:rsidRPr="00F44CFA" w:rsidRDefault="006B1895" w:rsidP="00D51C7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Pożyczka </w:t>
            </w:r>
            <w:r w:rsidR="00C45B10"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pozwoli </w:t>
            </w:r>
            <w:r w:rsidR="005818F5"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 </w:t>
            </w:r>
            <w:r w:rsidR="00F44C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zakup / sfinansowanie</w:t>
            </w:r>
            <w:r w:rsidR="00F44CFA" w:rsidRPr="006007B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  <w:r w:rsidR="00F44CFA" w:rsidRPr="006007B3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4"/>
            </w:r>
          </w:p>
        </w:tc>
      </w:tr>
      <w:tr w:rsidR="002471F8" w:rsidRPr="00F34D12" w14:paraId="03DDF5CE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12B1416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0CAE5947" w14:textId="24F39494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orzenie nowych przedsiębiorstw, dostarczanie kapitału początkowego </w:t>
            </w:r>
            <w:r w:rsid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lub kapitału </w:t>
            </w:r>
            <w:r w:rsid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 rozruch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17A39EA2" w14:textId="77777777" w:rsidR="00C45B10" w:rsidRPr="00F34D12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vAlign w:val="center"/>
          </w:tcPr>
          <w:p w14:paraId="7B097C46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35F177F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B937C1F" w14:textId="77777777" w:rsidR="00EF223E" w:rsidRDefault="00EF223E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40D78BF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31456E95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52B9F13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14:paraId="2582816F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1AAC3799" w14:textId="77777777" w:rsidR="00C45B10" w:rsidRPr="00C6078A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34071C"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5"/>
            </w:r>
            <w:r w:rsidR="0048254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,</w:t>
            </w:r>
            <w:r w:rsidR="00482548"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992" w:type="dxa"/>
            <w:vAlign w:val="center"/>
          </w:tcPr>
          <w:p w14:paraId="5BDDABDE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621741D5" w14:textId="77777777" w:rsidR="00C45B10" w:rsidRPr="00FF05FC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16E4E64A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FB01AAD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31FC42CE" w14:textId="2F97C53D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ozszerzenie działalności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359B9827" w14:textId="77777777" w:rsidR="00C45B10" w:rsidRPr="00C6078A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vAlign w:val="center"/>
          </w:tcPr>
          <w:p w14:paraId="2D28D64D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12B2226A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6DEF93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0AF850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01721AD9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6635476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14:paraId="0BAC19D2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646756CB" w14:textId="54A8833E" w:rsidR="00C45B10" w:rsidRPr="00C6078A" w:rsidRDefault="00C45B10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991258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5,6</w:t>
            </w:r>
          </w:p>
        </w:tc>
        <w:tc>
          <w:tcPr>
            <w:tcW w:w="992" w:type="dxa"/>
            <w:vAlign w:val="center"/>
          </w:tcPr>
          <w:p w14:paraId="6B798ADA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30D0B69F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FABB1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E94112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41B50779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17C9901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7406683E" w14:textId="6C7675F9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wzmocnienie podstawowej działalności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34DA16A9" w14:textId="77777777" w:rsidR="00C45B10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vAlign w:val="center"/>
          </w:tcPr>
          <w:p w14:paraId="2DA4247E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0D18BA1D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A890D4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C8C186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7B46A1DA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8EC85F8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14:paraId="04DC7335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183C7240" w14:textId="0A8A4FE7" w:rsidR="00C45B10" w:rsidRPr="00C6078A" w:rsidRDefault="00C45B10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991258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5,6</w:t>
            </w:r>
          </w:p>
        </w:tc>
        <w:tc>
          <w:tcPr>
            <w:tcW w:w="992" w:type="dxa"/>
            <w:vAlign w:val="center"/>
          </w:tcPr>
          <w:p w14:paraId="61F7CB5A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7A412E2F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95AFE5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689B08B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2471F8" w:rsidRPr="00F34D12" w14:paraId="7515D929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FBC34D6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5243CD55" w14:textId="1798AFDF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ealizacja nowych projektów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0E291CAF" w14:textId="77777777" w:rsidR="00673CF5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vAlign w:val="center"/>
          </w:tcPr>
          <w:p w14:paraId="5A3E2124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1C8A4B6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7C7D47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DEB6C1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782DB73F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238F766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14:paraId="3E77E77C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18F85B50" w14:textId="3C15108A" w:rsidR="00673CF5" w:rsidRPr="00C6078A" w:rsidRDefault="00673CF5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991258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5,6</w:t>
            </w:r>
          </w:p>
        </w:tc>
        <w:tc>
          <w:tcPr>
            <w:tcW w:w="992" w:type="dxa"/>
            <w:vAlign w:val="center"/>
          </w:tcPr>
          <w:p w14:paraId="0AD3C8AF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79C69306" w14:textId="77777777" w:rsidR="00673CF5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0348E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310021B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1189BE4C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CDBEC3E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6C02BFD7" w14:textId="7CA928C3" w:rsidR="00673CF5" w:rsidRPr="00F34D12" w:rsidRDefault="00673CF5" w:rsidP="00701F4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rzechodzenie</w:t>
            </w:r>
            <w:r w:rsidR="00EF223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przez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przedsiębiorstwo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nowe rynki 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lub na nowe rozwiązania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40869996" w14:textId="77777777" w:rsidR="00673CF5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vAlign w:val="center"/>
          </w:tcPr>
          <w:p w14:paraId="06BEDA59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62CB4D6A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C65C77B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7A289B5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40468DBC" w14:textId="77777777" w:rsidTr="00991258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C561F68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14:paraId="3EFFC2A8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74DB73D4" w14:textId="649E9BE7" w:rsidR="00673CF5" w:rsidRPr="00C6078A" w:rsidRDefault="00673CF5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991258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5,6</w:t>
            </w:r>
          </w:p>
        </w:tc>
        <w:tc>
          <w:tcPr>
            <w:tcW w:w="992" w:type="dxa"/>
            <w:vAlign w:val="center"/>
          </w:tcPr>
          <w:p w14:paraId="21F79330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8"/>
            <w:vAlign w:val="center"/>
          </w:tcPr>
          <w:p w14:paraId="31D665FD" w14:textId="77777777" w:rsidR="00673CF5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91374A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6FDB8D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51C75" w:rsidRPr="00F34D12" w14:paraId="6035C7FF" w14:textId="77777777" w:rsidTr="00991258">
        <w:trPr>
          <w:trHeight w:val="297"/>
        </w:trPr>
        <w:tc>
          <w:tcPr>
            <w:tcW w:w="4361" w:type="dxa"/>
            <w:gridSpan w:val="6"/>
            <w:shd w:val="clear" w:color="auto" w:fill="D9D9D9" w:themeFill="background1" w:themeFillShade="D9"/>
            <w:vAlign w:val="center"/>
          </w:tcPr>
          <w:p w14:paraId="6DB83325" w14:textId="77777777" w:rsidR="00D51C75" w:rsidRPr="00F34D12" w:rsidRDefault="00D51C75" w:rsidP="00D51C75">
            <w:pPr>
              <w:spacing w:after="0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124" w:type="dxa"/>
            <w:gridSpan w:val="9"/>
            <w:shd w:val="clear" w:color="auto" w:fill="D9D9D9" w:themeFill="background1" w:themeFillShade="D9"/>
            <w:vAlign w:val="center"/>
          </w:tcPr>
          <w:p w14:paraId="4E8F0814" w14:textId="77777777" w:rsidR="00D51C75" w:rsidRPr="00F34D12" w:rsidRDefault="00D51C7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100 %</w:t>
            </w:r>
          </w:p>
        </w:tc>
      </w:tr>
      <w:tr w:rsidR="00673CF5" w:rsidRPr="00F01C11" w14:paraId="679638B0" w14:textId="77777777" w:rsidTr="003A204B">
        <w:trPr>
          <w:trHeight w:val="2407"/>
        </w:trPr>
        <w:tc>
          <w:tcPr>
            <w:tcW w:w="3363" w:type="dxa"/>
            <w:gridSpan w:val="3"/>
            <w:shd w:val="clear" w:color="auto" w:fill="D9D9D9" w:themeFill="background1" w:themeFillShade="D9"/>
            <w:vAlign w:val="center"/>
          </w:tcPr>
          <w:p w14:paraId="0A466E96" w14:textId="579FAC64" w:rsidR="00673CF5" w:rsidRPr="00C6078A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Opisz i uzasadnij, w jaki sposób finansowanie kapitału obrotowego 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 ramach pożyczki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powiązane 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jest z realizacją </w:t>
            </w:r>
            <w:r w:rsidR="00166AB1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przedsięwzięcia inwestycyjnego oraz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wybranego powyżej celu inwestycji 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(jeżeli dotyczy)</w:t>
            </w:r>
          </w:p>
          <w:p w14:paraId="4B0D2804" w14:textId="77777777" w:rsidR="00BC044D" w:rsidRPr="00C6078A" w:rsidRDefault="00BC044D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122" w:type="dxa"/>
            <w:gridSpan w:val="12"/>
            <w:vAlign w:val="center"/>
          </w:tcPr>
          <w:p w14:paraId="52C4EBC8" w14:textId="78B81A6B" w:rsidR="00673CF5" w:rsidRPr="00C6078A" w:rsidRDefault="00673CF5" w:rsidP="00C701E7">
            <w:pPr>
              <w:spacing w:before="16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BA53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3A20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</w:t>
            </w:r>
            <w:r w:rsidR="003A204B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4775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</w:t>
            </w:r>
            <w:r w:rsidR="003A20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  <w:r w:rsidR="003A204B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</w:t>
            </w:r>
            <w:r w:rsidR="003A204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</w:t>
            </w:r>
          </w:p>
        </w:tc>
      </w:tr>
      <w:tr w:rsidR="00673CF5" w:rsidRPr="00F01C11" w14:paraId="5074E217" w14:textId="77777777" w:rsidTr="003A204B">
        <w:trPr>
          <w:trHeight w:val="563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09099A66" w14:textId="2DC44A35" w:rsidR="00673CF5" w:rsidRPr="00C6078A" w:rsidRDefault="00673CF5" w:rsidP="003659C9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hanging="720"/>
              <w:contextualSpacing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Projekt inwestycyjny</w:t>
            </w:r>
          </w:p>
        </w:tc>
      </w:tr>
      <w:tr w:rsidR="00673CF5" w:rsidRPr="00F01C11" w14:paraId="64781CA0" w14:textId="77777777" w:rsidTr="00445C10">
        <w:trPr>
          <w:trHeight w:val="40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2F127E8C" w14:textId="0E0B2D2D" w:rsidR="00673CF5" w:rsidRPr="00C6078A" w:rsidRDefault="00673CF5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43" w:type="dxa"/>
            <w:gridSpan w:val="4"/>
            <w:shd w:val="clear" w:color="auto" w:fill="D9D9D9" w:themeFill="background1" w:themeFillShade="D9"/>
            <w:vAlign w:val="center"/>
          </w:tcPr>
          <w:p w14:paraId="738D93CD" w14:textId="23A562E1" w:rsidR="00673CF5" w:rsidRPr="00C6078A" w:rsidRDefault="008C1C81" w:rsidP="0087126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PKD planowanego</w:t>
            </w:r>
            <w:r w:rsidR="0087126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6975" w:type="dxa"/>
            <w:gridSpan w:val="10"/>
            <w:vAlign w:val="center"/>
          </w:tcPr>
          <w:p w14:paraId="196C229A" w14:textId="77777777" w:rsidR="00673CF5" w:rsidRPr="00C6078A" w:rsidRDefault="00673CF5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113BE5DF" w14:textId="77777777" w:rsidTr="00445C10">
        <w:trPr>
          <w:trHeight w:val="402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6EEF062E" w14:textId="5DD0C008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4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2CD0DAB" w14:textId="1ACF1075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Miejsce lokalizacji</w:t>
            </w: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6F9235C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711" w:type="dxa"/>
            <w:gridSpan w:val="7"/>
            <w:shd w:val="clear" w:color="auto" w:fill="D9D9D9" w:themeFill="background1" w:themeFillShade="D9"/>
            <w:vAlign w:val="center"/>
          </w:tcPr>
          <w:p w14:paraId="57271420" w14:textId="31CF7BD0" w:rsidR="002471F8" w:rsidRPr="00C6078A" w:rsidRDefault="00445C10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wielkopolskie</w:t>
            </w:r>
          </w:p>
        </w:tc>
      </w:tr>
      <w:tr w:rsidR="002471F8" w:rsidRPr="00F01C11" w14:paraId="23FBF0AA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EE521C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6ED0DB8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5D83B931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711" w:type="dxa"/>
            <w:gridSpan w:val="7"/>
            <w:vAlign w:val="center"/>
          </w:tcPr>
          <w:p w14:paraId="21646824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22DC3139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34C7D75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7875A0DB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53A8E9F8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711" w:type="dxa"/>
            <w:gridSpan w:val="7"/>
            <w:vAlign w:val="center"/>
          </w:tcPr>
          <w:p w14:paraId="1224A50A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729DAF8D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4592135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1A5BF5BA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54EEA3A1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711" w:type="dxa"/>
            <w:gridSpan w:val="7"/>
            <w:vAlign w:val="center"/>
          </w:tcPr>
          <w:p w14:paraId="62084721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5FF44623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664AA0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7EDAFD3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323230A8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711" w:type="dxa"/>
            <w:gridSpan w:val="7"/>
            <w:vAlign w:val="center"/>
          </w:tcPr>
          <w:p w14:paraId="4A815DB2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0DABA021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393389B4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093681D4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0B1F67C7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711" w:type="dxa"/>
            <w:gridSpan w:val="7"/>
            <w:vAlign w:val="center"/>
          </w:tcPr>
          <w:p w14:paraId="4EDCF4E4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66D4E3FA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C2AC88A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605C1299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474267D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4711" w:type="dxa"/>
            <w:gridSpan w:val="7"/>
            <w:vAlign w:val="center"/>
          </w:tcPr>
          <w:p w14:paraId="5995E73D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56D02746" w14:textId="77777777" w:rsidTr="00445C10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03ADF57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3D96C73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14:paraId="5C64CB0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4711" w:type="dxa"/>
            <w:gridSpan w:val="7"/>
            <w:vAlign w:val="center"/>
          </w:tcPr>
          <w:p w14:paraId="21CD29FA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00AF3" w:rsidRPr="00F01C11" w14:paraId="38B1906D" w14:textId="77777777" w:rsidTr="00975669">
        <w:trPr>
          <w:trHeight w:val="459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0A7F7EE7" w14:textId="2C63E4F3" w:rsidR="00D00AF3" w:rsidRPr="00C6078A" w:rsidRDefault="00D00AF3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5834088F" w14:textId="4E3F752B" w:rsidR="00D00AF3" w:rsidRPr="00C6078A" w:rsidRDefault="00D00AF3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/>
                <w:sz w:val="18"/>
                <w:szCs w:val="18"/>
              </w:rPr>
              <w:t>Czy przedsięwzięcie inwestycyjne finansowane z pożyczki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                         </w:t>
            </w:r>
            <w:r w:rsidRPr="00C6078A">
              <w:rPr>
                <w:rFonts w:ascii="Verdana" w:eastAsia="Times New Roman" w:hAnsi="Verdana"/>
                <w:sz w:val="18"/>
                <w:szCs w:val="18"/>
              </w:rPr>
              <w:t>jest realizowane w ramach Kluczowych Obszarów Inwestycyjnych</w:t>
            </w:r>
            <w:r>
              <w:rPr>
                <w:rFonts w:ascii="Verdana" w:eastAsia="Times New Roman" w:hAnsi="Verdana"/>
                <w:sz w:val="18"/>
                <w:szCs w:val="18"/>
                <w:vertAlign w:val="superscript"/>
              </w:rPr>
              <w:t>6</w:t>
            </w:r>
            <w:r w:rsidRPr="00C6078A">
              <w:rPr>
                <w:rFonts w:ascii="Verdana" w:eastAsia="Times New Roman" w:hAnsi="Verdana"/>
                <w:sz w:val="18"/>
                <w:szCs w:val="18"/>
              </w:rPr>
              <w:t>?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14:paraId="19CF8901" w14:textId="77777777" w:rsidR="00D00AF3" w:rsidRPr="00445C10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2EE595D3" w14:textId="3003B8A6" w:rsidR="00D00AF3" w:rsidRPr="00445C10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D05B04" w:rsidRPr="00F01C11" w14:paraId="7B8892EF" w14:textId="77777777" w:rsidTr="009B6ADF">
        <w:trPr>
          <w:trHeight w:val="934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EFE7819" w14:textId="77777777" w:rsidR="00D05B04" w:rsidRPr="00C6078A" w:rsidRDefault="00D05B04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53520A08" w14:textId="73249133" w:rsidR="00D05B04" w:rsidRPr="00C6078A" w:rsidRDefault="00D05B04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żeli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tak, czy inwestycja finansowana pożyczką polega </w:t>
            </w:r>
            <w:r w:rsidR="00D00AF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 wprowadzaniu</w:t>
            </w:r>
            <w:r w:rsidRPr="00C6078A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w przedsiębiorstwie innowacyjnych rozwiązań, w tym innowacje procesowe, produktowe, nietechnologicznie, stosowanych przez okres nie dłuższy niż 3 lata co najmniej w skali kraju?</w:t>
            </w:r>
          </w:p>
        </w:tc>
        <w:tc>
          <w:tcPr>
            <w:tcW w:w="851" w:type="dxa"/>
            <w:vAlign w:val="center"/>
          </w:tcPr>
          <w:p w14:paraId="0D57C288" w14:textId="1D91170A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850" w:type="dxa"/>
            <w:gridSpan w:val="3"/>
            <w:vAlign w:val="center"/>
          </w:tcPr>
          <w:p w14:paraId="7ACE84EA" w14:textId="1259FE85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  <w:tc>
          <w:tcPr>
            <w:tcW w:w="1305" w:type="dxa"/>
            <w:vAlign w:val="center"/>
          </w:tcPr>
          <w:p w14:paraId="5FCDF6F9" w14:textId="0F85F735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nie dotyczy  </w:t>
            </w:r>
          </w:p>
        </w:tc>
      </w:tr>
      <w:tr w:rsidR="00D05B04" w:rsidRPr="00F01C11" w14:paraId="2C718162" w14:textId="77777777" w:rsidTr="009B6ADF">
        <w:trPr>
          <w:trHeight w:val="1204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79CAEB" w14:textId="77777777" w:rsidR="00D05B04" w:rsidRPr="00C6078A" w:rsidRDefault="00D05B04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786A6904" w14:textId="36351D13" w:rsidR="00D05B04" w:rsidRPr="00C6078A" w:rsidRDefault="00D05B04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żeli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tak, czy inwestycja finansowana pożyczką jest przedsięwzięciem                 </w:t>
            </w:r>
            <w:r w:rsidR="00657471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realizowanym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ramach inteligentnych specjalizacji w kontekście Regionalnej Strategii Innowacji dla Wielkopolski na lata 2015-2020 (zgodnie z „Listą sekcji PKD przyporządkowanych do obszarów inteligentnych specjalizacji</w:t>
            </w:r>
            <w:r w:rsidR="005135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województwie wielkopolskim”)?</w:t>
            </w:r>
          </w:p>
        </w:tc>
        <w:tc>
          <w:tcPr>
            <w:tcW w:w="851" w:type="dxa"/>
            <w:vAlign w:val="center"/>
          </w:tcPr>
          <w:p w14:paraId="254BC1E1" w14:textId="50FE51C0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850" w:type="dxa"/>
            <w:gridSpan w:val="3"/>
            <w:vAlign w:val="center"/>
          </w:tcPr>
          <w:p w14:paraId="66599F4A" w14:textId="61DDE25D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  <w:tc>
          <w:tcPr>
            <w:tcW w:w="1305" w:type="dxa"/>
            <w:vAlign w:val="center"/>
          </w:tcPr>
          <w:p w14:paraId="1740CFD3" w14:textId="131D5586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dotyczy  </w:t>
            </w:r>
          </w:p>
        </w:tc>
      </w:tr>
      <w:tr w:rsidR="00D05B04" w:rsidRPr="00F01C11" w14:paraId="07B82488" w14:textId="77777777" w:rsidTr="009B6ADF">
        <w:trPr>
          <w:trHeight w:val="578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97D5B21" w14:textId="77777777" w:rsidR="00D05B04" w:rsidRPr="00C6078A" w:rsidRDefault="00D05B04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791DC23F" w14:textId="2E3D4FFF" w:rsidR="00D05B04" w:rsidRPr="00C6078A" w:rsidRDefault="00D05B04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że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 tak, czy inwestycja finansowana pożyczką jest przedsięwzięciem realizowanym w ramach Wiejskich obszarów funkcjonalnych wymagających wsparcia procesów rozwojowych w województwie wielkopolskim (zgodnie z „Wykazem Wiejskich obszarów funkcjonalnych wymagających wparcia procesów rozwojowych w województwie wielkopolskim”)?</w:t>
            </w:r>
          </w:p>
        </w:tc>
        <w:tc>
          <w:tcPr>
            <w:tcW w:w="851" w:type="dxa"/>
            <w:vAlign w:val="center"/>
          </w:tcPr>
          <w:p w14:paraId="05B1F31C" w14:textId="342E2E76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850" w:type="dxa"/>
            <w:gridSpan w:val="3"/>
            <w:vAlign w:val="center"/>
          </w:tcPr>
          <w:p w14:paraId="16C83558" w14:textId="540F9DE9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  <w:tc>
          <w:tcPr>
            <w:tcW w:w="1305" w:type="dxa"/>
            <w:vAlign w:val="center"/>
          </w:tcPr>
          <w:p w14:paraId="19B31EFA" w14:textId="758E2718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dotyczy  </w:t>
            </w:r>
          </w:p>
        </w:tc>
      </w:tr>
      <w:tr w:rsidR="00D00AF3" w:rsidRPr="00F01C11" w14:paraId="6A3D6C1A" w14:textId="77777777" w:rsidTr="007D562A">
        <w:trPr>
          <w:trHeight w:val="362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3E5E225D" w14:textId="0F53034A" w:rsidR="00D00AF3" w:rsidRPr="00C6078A" w:rsidRDefault="00D00AF3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3C592306" w14:textId="20E7FA15" w:rsidR="00D00AF3" w:rsidRPr="00C6078A" w:rsidRDefault="00D00AF3" w:rsidP="00D00AF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hAnsi="Verdana" w:cs="Tahoma"/>
                <w:sz w:val="18"/>
                <w:szCs w:val="18"/>
              </w:rPr>
              <w:t xml:space="preserve">Czy przedsięwzięcie inwestycyjne finansowane z pożyczki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</w:t>
            </w:r>
            <w:r w:rsidRPr="00C6078A">
              <w:rPr>
                <w:rFonts w:ascii="Verdana" w:hAnsi="Verdana" w:cs="Tahoma"/>
                <w:sz w:val="18"/>
                <w:szCs w:val="18"/>
              </w:rPr>
              <w:t>jest realizowane w ramach</w:t>
            </w:r>
            <w:r w:rsidRPr="00C6078A">
              <w:rPr>
                <w:rFonts w:ascii="Verdana" w:hAnsi="Verdana"/>
                <w:sz w:val="18"/>
                <w:szCs w:val="18"/>
              </w:rPr>
              <w:t xml:space="preserve"> branży </w:t>
            </w:r>
            <w:proofErr w:type="spellStart"/>
            <w:r w:rsidRPr="00C6078A">
              <w:rPr>
                <w:rFonts w:ascii="Verdana" w:hAnsi="Verdana"/>
                <w:sz w:val="18"/>
                <w:szCs w:val="18"/>
              </w:rPr>
              <w:t>ekoinnowacji</w:t>
            </w:r>
            <w:proofErr w:type="spellEnd"/>
            <w:r w:rsidRPr="00C6078A">
              <w:rPr>
                <w:rStyle w:val="Odwoanieprzypisudolnego"/>
                <w:sz w:val="18"/>
                <w:szCs w:val="18"/>
              </w:rPr>
              <w:footnoteReference w:id="7"/>
            </w:r>
            <w:r w:rsidRPr="00C6078A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503" w:type="dxa"/>
            <w:gridSpan w:val="3"/>
            <w:vAlign w:val="center"/>
          </w:tcPr>
          <w:p w14:paraId="6636091B" w14:textId="77777777" w:rsidR="00D00AF3" w:rsidRPr="00C6078A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gridSpan w:val="2"/>
            <w:vAlign w:val="center"/>
          </w:tcPr>
          <w:p w14:paraId="494B5660" w14:textId="24C9A119" w:rsidR="00D00AF3" w:rsidRPr="00C6078A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4663E6" w:rsidRPr="00F01C11" w14:paraId="66C11225" w14:textId="77777777" w:rsidTr="00665DE2">
        <w:trPr>
          <w:trHeight w:val="1277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5169095F" w14:textId="7EB1EC85" w:rsidR="004663E6" w:rsidRPr="00C6078A" w:rsidRDefault="004663E6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  <w:vAlign w:val="center"/>
          </w:tcPr>
          <w:p w14:paraId="459958E1" w14:textId="168242A5" w:rsidR="004663E6" w:rsidRPr="00C6078A" w:rsidRDefault="004663E6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ahoma"/>
                <w:sz w:val="18"/>
                <w:szCs w:val="18"/>
              </w:rPr>
              <w:t>żeli</w:t>
            </w:r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 xml:space="preserve"> tak, opisz, na czym polega realizacja</w:t>
            </w:r>
            <w:r w:rsidR="00AF7F84" w:rsidRPr="00C6078A">
              <w:rPr>
                <w:rFonts w:ascii="Verdana" w:eastAsia="Times New Roman" w:hAnsi="Verdana" w:cs="Tahoma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>przedsięwzięcia</w:t>
            </w:r>
            <w:r w:rsidR="00AF7F84" w:rsidRPr="00C6078A">
              <w:rPr>
                <w:rFonts w:ascii="Verdana" w:eastAsia="Times New Roman" w:hAnsi="Verdana" w:cs="Tahoma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 xml:space="preserve">inwestycyjnego w ramach branży </w:t>
            </w:r>
            <w:proofErr w:type="spellStart"/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>ekoinnowacji</w:t>
            </w:r>
            <w:proofErr w:type="spellEnd"/>
          </w:p>
        </w:tc>
        <w:tc>
          <w:tcPr>
            <w:tcW w:w="7116" w:type="dxa"/>
            <w:gridSpan w:val="11"/>
            <w:vAlign w:val="center"/>
          </w:tcPr>
          <w:p w14:paraId="26F381A3" w14:textId="5AAFCDB3" w:rsidR="004663E6" w:rsidRPr="00C6078A" w:rsidRDefault="00AF7F84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0AF3" w:rsidRPr="00F01C11" w14:paraId="4CB02753" w14:textId="77777777" w:rsidTr="00D00AF3">
        <w:trPr>
          <w:trHeight w:val="564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17E1FDAB" w14:textId="0ACBA4D4" w:rsidR="00D00AF3" w:rsidRPr="00C6078A" w:rsidRDefault="00D00AF3" w:rsidP="00D00A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812" w:type="dxa"/>
            <w:gridSpan w:val="9"/>
            <w:shd w:val="clear" w:color="auto" w:fill="D9D9D9" w:themeFill="background1" w:themeFillShade="D9"/>
            <w:vAlign w:val="center"/>
          </w:tcPr>
          <w:p w14:paraId="53CD55FF" w14:textId="77777777" w:rsidR="00D00AF3" w:rsidRPr="00C6078A" w:rsidRDefault="00D00AF3" w:rsidP="00D00AF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hAnsi="Verdana" w:cs="Tahoma"/>
                <w:sz w:val="18"/>
                <w:szCs w:val="18"/>
              </w:rPr>
              <w:t>Czy przedsięwzięcie inwestycyjne finansowane z pożyczki obejmuje wykorzystanie zaawansowanych Technologii Informacyjno-Komunikacyjnych</w:t>
            </w:r>
            <w:r w:rsidRPr="00C6078A">
              <w:rPr>
                <w:rStyle w:val="Odwoanieprzypisudolnego"/>
                <w:sz w:val="18"/>
                <w:szCs w:val="18"/>
              </w:rPr>
              <w:footnoteReference w:id="8"/>
            </w:r>
            <w:r w:rsidRPr="00C6078A">
              <w:rPr>
                <w:rFonts w:ascii="Verdana" w:hAnsi="Verdana" w:cs="Tahoma"/>
                <w:sz w:val="18"/>
                <w:szCs w:val="18"/>
              </w:rPr>
              <w:t>?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14:paraId="0BE6198D" w14:textId="77777777" w:rsidR="00D00AF3" w:rsidRPr="00C6078A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621B4EF0" w14:textId="00AD1AB4" w:rsidR="00D00AF3" w:rsidRPr="00C6078A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4663E6" w:rsidRPr="00F01C11" w14:paraId="42BB59E4" w14:textId="77777777" w:rsidTr="00665DE2">
        <w:trPr>
          <w:trHeight w:val="1858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1CE188B3" w14:textId="417F0BE4" w:rsidR="004663E6" w:rsidRPr="00C6078A" w:rsidRDefault="00AF7F84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  <w:vAlign w:val="center"/>
          </w:tcPr>
          <w:p w14:paraId="134603F0" w14:textId="5CC7A624" w:rsidR="004663E6" w:rsidRPr="00C6078A" w:rsidRDefault="00AF7F84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>Jeżeli tak, o</w:t>
            </w:r>
            <w:r w:rsidR="004663E6" w:rsidRPr="00C6078A">
              <w:rPr>
                <w:rFonts w:ascii="Verdana" w:hAnsi="Verdana" w:cs="Tahoma"/>
                <w:color w:val="000000"/>
                <w:sz w:val="18"/>
                <w:szCs w:val="18"/>
              </w:rPr>
              <w:t>pisz, na czym</w:t>
            </w: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="004663E6" w:rsidRPr="00C6078A">
              <w:rPr>
                <w:rFonts w:ascii="Verdana" w:hAnsi="Verdana" w:cs="Tahoma"/>
                <w:color w:val="000000"/>
                <w:sz w:val="18"/>
                <w:szCs w:val="18"/>
              </w:rPr>
              <w:t>polega realizacja</w:t>
            </w: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="004663E6" w:rsidRPr="00C6078A">
              <w:rPr>
                <w:rFonts w:ascii="Verdana" w:hAnsi="Verdana" w:cs="Tahoma"/>
                <w:color w:val="000000"/>
                <w:sz w:val="18"/>
                <w:szCs w:val="18"/>
              </w:rPr>
              <w:t>przedsięwzięcia</w:t>
            </w: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="004663E6" w:rsidRPr="00C6078A">
              <w:rPr>
                <w:rFonts w:ascii="Verdana" w:hAnsi="Verdana" w:cs="Tahoma"/>
                <w:color w:val="000000"/>
                <w:sz w:val="18"/>
                <w:szCs w:val="18"/>
              </w:rPr>
              <w:t>inwestycyjnego</w:t>
            </w: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                     </w:t>
            </w:r>
            <w:r w:rsidR="004663E6" w:rsidRPr="00C6078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z </w:t>
            </w:r>
            <w:r w:rsidR="004663E6" w:rsidRPr="00C6078A">
              <w:rPr>
                <w:rFonts w:ascii="Verdana" w:hAnsi="Verdana" w:cs="Tahoma"/>
                <w:sz w:val="18"/>
                <w:szCs w:val="18"/>
              </w:rPr>
              <w:t>wykorzystaniem zaawansowanych Technologii Informacyjno-Komunikacyjnych</w:t>
            </w:r>
          </w:p>
        </w:tc>
        <w:tc>
          <w:tcPr>
            <w:tcW w:w="7116" w:type="dxa"/>
            <w:gridSpan w:val="11"/>
            <w:shd w:val="clear" w:color="auto" w:fill="auto"/>
            <w:vAlign w:val="center"/>
          </w:tcPr>
          <w:p w14:paraId="0011B78D" w14:textId="577C6808" w:rsidR="00BA5381" w:rsidRPr="00C6078A" w:rsidRDefault="00AF7F84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659C9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</w:t>
            </w:r>
          </w:p>
        </w:tc>
      </w:tr>
      <w:tr w:rsidR="004663E6" w:rsidRPr="00F01C11" w14:paraId="7BB3171E" w14:textId="77777777" w:rsidTr="004323B6">
        <w:trPr>
          <w:trHeight w:val="305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2874461D" w14:textId="41F8107B" w:rsidR="004663E6" w:rsidRPr="00C6078A" w:rsidRDefault="004663E6" w:rsidP="00AF7F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  <w:vAlign w:val="center"/>
          </w:tcPr>
          <w:p w14:paraId="0FB29630" w14:textId="11668BFD" w:rsidR="004663E6" w:rsidRPr="00C6078A" w:rsidRDefault="004663E6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Opisz i uzasadnij, w jaki sposób pożyczka wpłynie </w:t>
            </w:r>
            <w:r w:rsidRPr="00C6078A">
              <w:rPr>
                <w:rFonts w:ascii="Verdana" w:eastAsia="Times New Roman" w:hAnsi="Verdana" w:cs="Times New Roman"/>
                <w:sz w:val="18"/>
                <w:szCs w:val="18"/>
              </w:rPr>
              <w:t xml:space="preserve">na rozwój </w:t>
            </w:r>
            <w:r w:rsidR="003D6225" w:rsidRPr="00C6078A">
              <w:rPr>
                <w:rFonts w:ascii="Verdana" w:eastAsia="Times New Roman" w:hAnsi="Verdana" w:cs="Times New Roman"/>
                <w:sz w:val="18"/>
                <w:szCs w:val="18"/>
              </w:rPr>
              <w:t>p</w:t>
            </w:r>
            <w:r w:rsidRPr="00C6078A">
              <w:rPr>
                <w:rFonts w:ascii="Verdana" w:eastAsia="Times New Roman" w:hAnsi="Verdana" w:cs="Times New Roman"/>
                <w:sz w:val="18"/>
                <w:szCs w:val="18"/>
              </w:rPr>
              <w:t>rzedsiębiorstwa</w:t>
            </w:r>
          </w:p>
        </w:tc>
        <w:tc>
          <w:tcPr>
            <w:tcW w:w="7116" w:type="dxa"/>
            <w:gridSpan w:val="11"/>
            <w:vAlign w:val="center"/>
          </w:tcPr>
          <w:p w14:paraId="51386622" w14:textId="6EA3EE55" w:rsidR="004663E6" w:rsidRPr="00F01C11" w:rsidRDefault="003A5E9D" w:rsidP="00C701E7">
            <w:pPr>
              <w:spacing w:before="16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  <w:r w:rsidR="003960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</w:t>
            </w:r>
            <w:r w:rsidR="003960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.</w:t>
            </w:r>
            <w:r w:rsidR="0039607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6507" w:rsidRPr="00F01C11" w14:paraId="0ECCF5B0" w14:textId="77777777" w:rsidTr="00042EE4">
        <w:trPr>
          <w:trHeight w:val="475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0F7B1B02" w14:textId="778022FF" w:rsidR="008E6507" w:rsidRPr="00C6078A" w:rsidRDefault="008E6507" w:rsidP="008E65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3.9</w:t>
            </w:r>
          </w:p>
        </w:tc>
        <w:tc>
          <w:tcPr>
            <w:tcW w:w="6416" w:type="dxa"/>
            <w:gridSpan w:val="8"/>
            <w:shd w:val="clear" w:color="auto" w:fill="D9D9D9" w:themeFill="background1" w:themeFillShade="D9"/>
            <w:vAlign w:val="center"/>
          </w:tcPr>
          <w:p w14:paraId="02879CD8" w14:textId="1C27CDDC" w:rsidR="008E6507" w:rsidRPr="00F01C11" w:rsidRDefault="008E6507" w:rsidP="008E650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projekt współfinansowany pożyczką ma wpływ na wzrost zatrudnienia w przedsiębiorstwie Wnioskodawcy?</w:t>
            </w:r>
          </w:p>
        </w:tc>
        <w:tc>
          <w:tcPr>
            <w:tcW w:w="1701" w:type="dxa"/>
            <w:gridSpan w:val="3"/>
            <w:vAlign w:val="center"/>
          </w:tcPr>
          <w:p w14:paraId="6CE79A56" w14:textId="12D898B7" w:rsidR="008E6507" w:rsidRPr="00F01C11" w:rsidRDefault="008E6507" w:rsidP="008E6507">
            <w:pPr>
              <w:spacing w:before="16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sz w:val="18"/>
                <w:szCs w:val="18"/>
              </w:rPr>
              <w:t xml:space="preserve"> tak</w:t>
            </w:r>
            <w:r w:rsidR="00E75F76" w:rsidRPr="00C6078A">
              <w:rPr>
                <w:rStyle w:val="Odwoanieprzypisudolnego"/>
                <w:rFonts w:ascii="Verdana" w:eastAsia="Times New Roman" w:hAnsi="Verdana"/>
                <w:sz w:val="18"/>
                <w:szCs w:val="18"/>
              </w:rPr>
              <w:footnoteReference w:id="9"/>
            </w:r>
          </w:p>
        </w:tc>
        <w:tc>
          <w:tcPr>
            <w:tcW w:w="1701" w:type="dxa"/>
            <w:gridSpan w:val="3"/>
            <w:vAlign w:val="center"/>
          </w:tcPr>
          <w:p w14:paraId="0ADB0149" w14:textId="495CE5C7" w:rsidR="008E6507" w:rsidRPr="00F01C11" w:rsidRDefault="008E6507" w:rsidP="008E6507">
            <w:pPr>
              <w:spacing w:before="16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sz w:val="18"/>
                <w:szCs w:val="18"/>
              </w:rPr>
              <w:t xml:space="preserve"> nie</w:t>
            </w:r>
          </w:p>
        </w:tc>
      </w:tr>
      <w:tr w:rsidR="008E6507" w:rsidRPr="00F01C11" w14:paraId="6ACCD0CE" w14:textId="77777777" w:rsidTr="008E6507">
        <w:trPr>
          <w:trHeight w:val="475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91FC350" w14:textId="77777777" w:rsidR="008E6507" w:rsidRPr="00C6078A" w:rsidRDefault="008E6507" w:rsidP="008E65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416" w:type="dxa"/>
            <w:gridSpan w:val="8"/>
            <w:shd w:val="clear" w:color="auto" w:fill="D9D9D9" w:themeFill="background1" w:themeFillShade="D9"/>
            <w:vAlign w:val="center"/>
          </w:tcPr>
          <w:p w14:paraId="6294A967" w14:textId="09CB7E8F" w:rsidR="008E6507" w:rsidRPr="00F01C11" w:rsidRDefault="008E6507" w:rsidP="008E650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Planowana liczba nowoutworzonych miejsc pracy (jeżeli dotyczy)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14:paraId="7C33D059" w14:textId="77777777" w:rsidR="008E6507" w:rsidRPr="00F01C11" w:rsidRDefault="008E6507" w:rsidP="008E6507">
            <w:pPr>
              <w:spacing w:before="16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E4B75F5" w14:textId="77777777" w:rsidR="00E75F76" w:rsidRDefault="00E75F76" w:rsidP="00F01C1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20A530E0" w14:textId="522E8905" w:rsidR="00F01C11" w:rsidRPr="00C6078A" w:rsidRDefault="00F01C11" w:rsidP="00F01C1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6078A">
        <w:rPr>
          <w:rFonts w:ascii="Verdana" w:eastAsia="Times New Roman" w:hAnsi="Verdana" w:cs="Times New Roman"/>
          <w:b/>
          <w:color w:val="000000"/>
          <w:sz w:val="20"/>
          <w:szCs w:val="20"/>
        </w:rPr>
        <w:t>IV OKRES SPŁATY</w:t>
      </w:r>
      <w:r w:rsidR="00E81C74" w:rsidRPr="00C6078A">
        <w:rPr>
          <w:rFonts w:ascii="Verdana" w:eastAsia="Times New Roman" w:hAnsi="Verdana" w:cs="Times New Roman"/>
          <w:b/>
          <w:color w:val="000000"/>
          <w:sz w:val="20"/>
          <w:szCs w:val="20"/>
        </w:rPr>
        <w:t>, TRANSZE</w:t>
      </w:r>
      <w:r w:rsidRPr="00C6078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I FORMY ZABEZPIECZENIA</w:t>
      </w:r>
    </w:p>
    <w:p w14:paraId="7C50D1EB" w14:textId="77777777" w:rsidR="00F01C11" w:rsidRPr="00C6078A" w:rsidRDefault="00F01C11" w:rsidP="00B3691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18"/>
        <w:gridCol w:w="595"/>
        <w:gridCol w:w="11"/>
        <w:gridCol w:w="1790"/>
        <w:gridCol w:w="1104"/>
        <w:gridCol w:w="572"/>
        <w:gridCol w:w="1251"/>
        <w:gridCol w:w="1083"/>
      </w:tblGrid>
      <w:tr w:rsidR="00F01C11" w:rsidRPr="00C6078A" w14:paraId="5A15FBC4" w14:textId="77777777" w:rsidTr="004A7E3E">
        <w:trPr>
          <w:trHeight w:val="389"/>
        </w:trPr>
        <w:tc>
          <w:tcPr>
            <w:tcW w:w="10484" w:type="dxa"/>
            <w:gridSpan w:val="9"/>
            <w:shd w:val="clear" w:color="auto" w:fill="D9D9D9" w:themeFill="background1" w:themeFillShade="D9"/>
            <w:vAlign w:val="center"/>
          </w:tcPr>
          <w:p w14:paraId="43922EB0" w14:textId="5E5F9617" w:rsidR="00F01C11" w:rsidRPr="00C6078A" w:rsidRDefault="00F01C11" w:rsidP="00E74CFA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Okres spłaty pożyczki</w:t>
            </w:r>
          </w:p>
        </w:tc>
      </w:tr>
      <w:tr w:rsidR="004A7E3E" w:rsidRPr="00C6078A" w14:paraId="5E243B64" w14:textId="77777777" w:rsidTr="004A7E3E">
        <w:trPr>
          <w:trHeight w:val="435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8686247" w14:textId="78E26870" w:rsidR="004A7E3E" w:rsidRPr="0044596A" w:rsidRDefault="004A7E3E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778EE99F" w14:textId="77777777" w:rsidR="004A7E3E" w:rsidRPr="0044596A" w:rsidRDefault="004A7E3E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2905" w:type="dxa"/>
            <w:gridSpan w:val="3"/>
            <w:vAlign w:val="center"/>
          </w:tcPr>
          <w:p w14:paraId="76C27449" w14:textId="77777777" w:rsidR="004A7E3E" w:rsidRPr="0044596A" w:rsidRDefault="004A7E3E" w:rsidP="00E74CF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9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45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59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malejące</w:t>
            </w:r>
          </w:p>
        </w:tc>
        <w:tc>
          <w:tcPr>
            <w:tcW w:w="2906" w:type="dxa"/>
            <w:gridSpan w:val="3"/>
            <w:vAlign w:val="center"/>
          </w:tcPr>
          <w:p w14:paraId="1FECE545" w14:textId="7039DC39" w:rsidR="004A7E3E" w:rsidRPr="0044596A" w:rsidRDefault="004A7E3E" w:rsidP="00E74CF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9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45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59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równe</w:t>
            </w:r>
          </w:p>
        </w:tc>
      </w:tr>
      <w:tr w:rsidR="00F01C11" w:rsidRPr="00C6078A" w14:paraId="417C2971" w14:textId="77777777" w:rsidTr="004A7E3E">
        <w:trPr>
          <w:trHeight w:val="374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2F07556E" w14:textId="20CD789E" w:rsidR="00F01C11" w:rsidRPr="0044596A" w:rsidRDefault="00F01C11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4765183B" w14:textId="77777777" w:rsidR="00F01C11" w:rsidRPr="0044596A" w:rsidRDefault="00F01C11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pożyczki</w:t>
            </w:r>
            <w:r w:rsidR="00B25F07" w:rsidRPr="0044596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10"/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(w miesiącach)</w:t>
            </w:r>
          </w:p>
        </w:tc>
        <w:tc>
          <w:tcPr>
            <w:tcW w:w="5811" w:type="dxa"/>
            <w:gridSpan w:val="6"/>
          </w:tcPr>
          <w:p w14:paraId="0C5F5CEA" w14:textId="77777777" w:rsidR="00F01C11" w:rsidRPr="0044596A" w:rsidRDefault="00F01C11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C6078A" w14:paraId="0CAAB340" w14:textId="77777777" w:rsidTr="004A7E3E">
        <w:trPr>
          <w:trHeight w:val="272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534EA2E0" w14:textId="0598F67B" w:rsidR="00F01C11" w:rsidRPr="0044596A" w:rsidRDefault="00F01C11" w:rsidP="003A5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0ACB4884" w14:textId="47E834F2" w:rsidR="00F01C11" w:rsidRPr="0044596A" w:rsidRDefault="00F01C11" w:rsidP="003A5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Okres karencji </w:t>
            </w:r>
            <w:r w:rsidR="001B4715"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podstawowej </w:t>
            </w:r>
            <w:r w:rsid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 </w:t>
            </w:r>
            <w:r w:rsidR="00D711AD"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spłacie kapitału</w:t>
            </w:r>
            <w:r w:rsid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pożyczki</w:t>
            </w:r>
            <w:r w:rsidR="00635076" w:rsidRPr="0044596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11"/>
            </w:r>
            <w:r w:rsidR="00D711AD"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(w miesiącach)</w:t>
            </w:r>
          </w:p>
        </w:tc>
        <w:tc>
          <w:tcPr>
            <w:tcW w:w="5811" w:type="dxa"/>
            <w:gridSpan w:val="6"/>
          </w:tcPr>
          <w:p w14:paraId="33A99AF7" w14:textId="77777777" w:rsidR="00F01C11" w:rsidRPr="0044596A" w:rsidRDefault="00F01C11" w:rsidP="003A5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A7E3E" w:rsidRPr="00C6078A" w14:paraId="65578B1E" w14:textId="77777777" w:rsidTr="0044596A">
        <w:trPr>
          <w:trHeight w:val="272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02D819E6" w14:textId="71BF8E20" w:rsidR="004A7E3E" w:rsidRPr="0044596A" w:rsidRDefault="004A7E3E" w:rsidP="003A5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37665131" w14:textId="1FD63FE8" w:rsidR="004A7E3E" w:rsidRPr="0044596A" w:rsidRDefault="0044596A" w:rsidP="003A5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kapitału (w miesiącach) = pkt 1.2 – pkt 1.3</w:t>
            </w:r>
          </w:p>
        </w:tc>
        <w:tc>
          <w:tcPr>
            <w:tcW w:w="5811" w:type="dxa"/>
            <w:gridSpan w:val="6"/>
          </w:tcPr>
          <w:p w14:paraId="6B4586F6" w14:textId="77777777" w:rsidR="004A7E3E" w:rsidRPr="0044596A" w:rsidRDefault="004A7E3E" w:rsidP="003A5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81C74" w:rsidRPr="00C6078A" w14:paraId="235E331F" w14:textId="77777777" w:rsidTr="0044596A">
        <w:trPr>
          <w:trHeight w:val="432"/>
        </w:trPr>
        <w:tc>
          <w:tcPr>
            <w:tcW w:w="10484" w:type="dxa"/>
            <w:gridSpan w:val="9"/>
            <w:shd w:val="clear" w:color="auto" w:fill="D9D9D9" w:themeFill="background1" w:themeFillShade="D9"/>
            <w:vAlign w:val="center"/>
          </w:tcPr>
          <w:p w14:paraId="482A8C89" w14:textId="140DCB19" w:rsidR="00E81C74" w:rsidRPr="00C6078A" w:rsidRDefault="00E81C74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</w:t>
            </w:r>
            <w:r w:rsidRPr="00C6078A">
              <w:t xml:space="preserve"> </w:t>
            </w: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Transze</w:t>
            </w:r>
          </w:p>
        </w:tc>
      </w:tr>
      <w:tr w:rsidR="00871268" w:rsidRPr="00C6078A" w14:paraId="6C9B7744" w14:textId="77777777" w:rsidTr="00E74CFA">
        <w:trPr>
          <w:trHeight w:val="399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FDBED72" w14:textId="58347F2F" w:rsidR="00871268" w:rsidRPr="00C6078A" w:rsidRDefault="00871268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14:paraId="63312FAA" w14:textId="77777777" w:rsidR="00871268" w:rsidRPr="00C6078A" w:rsidRDefault="00871268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Liczba transz</w:t>
            </w:r>
            <w:r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12"/>
            </w:r>
          </w:p>
        </w:tc>
        <w:tc>
          <w:tcPr>
            <w:tcW w:w="5800" w:type="dxa"/>
            <w:gridSpan w:val="5"/>
            <w:vAlign w:val="center"/>
          </w:tcPr>
          <w:p w14:paraId="70FE7355" w14:textId="77777777" w:rsidR="00871268" w:rsidRPr="00C6078A" w:rsidRDefault="00871268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74CFA" w:rsidRPr="00F01C11" w14:paraId="4D017B41" w14:textId="77777777" w:rsidTr="00A83032">
        <w:trPr>
          <w:trHeight w:val="399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233B616B" w14:textId="7100183F" w:rsidR="00E74CFA" w:rsidRPr="00C6078A" w:rsidRDefault="00E74CFA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024" w:type="dxa"/>
            <w:gridSpan w:val="3"/>
            <w:shd w:val="clear" w:color="auto" w:fill="D9D9D9" w:themeFill="background1" w:themeFillShade="D9"/>
            <w:vAlign w:val="center"/>
          </w:tcPr>
          <w:p w14:paraId="19BF8536" w14:textId="2227D514" w:rsidR="00E74CFA" w:rsidRPr="00C6078A" w:rsidRDefault="00E74CFA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transz</w:t>
            </w:r>
          </w:p>
        </w:tc>
        <w:tc>
          <w:tcPr>
            <w:tcW w:w="5800" w:type="dxa"/>
            <w:gridSpan w:val="5"/>
            <w:vAlign w:val="center"/>
          </w:tcPr>
          <w:p w14:paraId="609847A5" w14:textId="77777777" w:rsidR="00E74CFA" w:rsidRPr="00C6078A" w:rsidRDefault="00E74CFA" w:rsidP="00E74CF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9ECE5C" w14:textId="77777777" w:rsidTr="00E74CFA">
        <w:trPr>
          <w:trHeight w:val="420"/>
        </w:trPr>
        <w:tc>
          <w:tcPr>
            <w:tcW w:w="10484" w:type="dxa"/>
            <w:gridSpan w:val="9"/>
            <w:shd w:val="clear" w:color="auto" w:fill="D9D9D9" w:themeFill="background1" w:themeFillShade="D9"/>
            <w:vAlign w:val="center"/>
          </w:tcPr>
          <w:p w14:paraId="4CE23F2F" w14:textId="70353048" w:rsidR="00F01C11" w:rsidRPr="00C6078A" w:rsidRDefault="00174C7C" w:rsidP="00EF223E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</w:t>
            </w:r>
            <w:r w:rsidR="00F01C11"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 Termin rozliczenia pożyczki</w:t>
            </w:r>
          </w:p>
        </w:tc>
      </w:tr>
      <w:tr w:rsidR="00F01C11" w:rsidRPr="00F01C11" w14:paraId="594D3B61" w14:textId="77777777" w:rsidTr="003A5E9D">
        <w:trPr>
          <w:trHeight w:val="438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4D5F628F" w14:textId="2BAF117D" w:rsidR="00F01C11" w:rsidRPr="003A5E9D" w:rsidRDefault="00174C7C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  <w:r w:rsidR="00F01C11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7490" w:type="dxa"/>
            <w:gridSpan w:val="6"/>
            <w:shd w:val="clear" w:color="auto" w:fill="D9D9D9" w:themeFill="background1" w:themeFillShade="D9"/>
            <w:vAlign w:val="center"/>
          </w:tcPr>
          <w:p w14:paraId="5F54D832" w14:textId="4A9B8EDB" w:rsidR="00F01C11" w:rsidRPr="003A5E9D" w:rsidRDefault="00D37373" w:rsidP="003A5E9D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Proponowana ilość dni na udokumentowanie wydatkowania środków z pożyczki od dnia wypłaty pożyczki</w:t>
            </w:r>
            <w:r w:rsidR="00066E20" w:rsidRPr="003A5E9D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3"/>
            </w:r>
          </w:p>
        </w:tc>
        <w:tc>
          <w:tcPr>
            <w:tcW w:w="2334" w:type="dxa"/>
            <w:gridSpan w:val="2"/>
            <w:vAlign w:val="center"/>
          </w:tcPr>
          <w:p w14:paraId="54F6E49B" w14:textId="77777777" w:rsidR="00FD6749" w:rsidRDefault="00FD6749" w:rsidP="00EF223E">
            <w:pPr>
              <w:spacing w:after="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1EAD0479" w14:textId="77777777" w:rsidR="00F01C11" w:rsidRPr="00871268" w:rsidRDefault="003D6225" w:rsidP="00EF223E">
            <w:pPr>
              <w:spacing w:after="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</w:t>
            </w:r>
          </w:p>
          <w:p w14:paraId="6E915A97" w14:textId="4A61277A" w:rsidR="00F01C11" w:rsidRPr="00871268" w:rsidRDefault="00D37373" w:rsidP="00EF223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(ilość dni np. 180, 120, 90)</w:t>
            </w:r>
          </w:p>
        </w:tc>
      </w:tr>
      <w:tr w:rsidR="001B4715" w:rsidRPr="00F01C11" w14:paraId="41FB9720" w14:textId="77777777" w:rsidTr="003A5E9D">
        <w:trPr>
          <w:trHeight w:val="443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02EBE111" w14:textId="763EB1C3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490" w:type="dxa"/>
            <w:gridSpan w:val="6"/>
            <w:shd w:val="clear" w:color="auto" w:fill="D9D9D9" w:themeFill="background1" w:themeFillShade="D9"/>
            <w:vAlign w:val="center"/>
          </w:tcPr>
          <w:p w14:paraId="2E260113" w14:textId="769F2A87" w:rsidR="001B4715" w:rsidRPr="003A5E9D" w:rsidRDefault="001B4715" w:rsidP="003A5E9D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Czy Wnioskodawca chce wydłużyć okres rozliczenia pożyczki o dodatkowe </w:t>
            </w:r>
            <w:r w:rsidR="003A5E9D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90 dni lub 150 dni?</w:t>
            </w:r>
            <w:r w:rsidRPr="003A5E9D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4"/>
            </w:r>
          </w:p>
        </w:tc>
        <w:tc>
          <w:tcPr>
            <w:tcW w:w="1251" w:type="dxa"/>
            <w:vAlign w:val="center"/>
          </w:tcPr>
          <w:p w14:paraId="0303FCB7" w14:textId="0DF42674" w:rsidR="001B4715" w:rsidRPr="00F01C11" w:rsidRDefault="001B4715" w:rsidP="001B471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</w:t>
            </w:r>
          </w:p>
        </w:tc>
        <w:tc>
          <w:tcPr>
            <w:tcW w:w="1083" w:type="dxa"/>
            <w:vAlign w:val="center"/>
          </w:tcPr>
          <w:p w14:paraId="4B02B58C" w14:textId="7B5D3127" w:rsidR="001B4715" w:rsidRPr="00F01C11" w:rsidRDefault="001B4715" w:rsidP="001B471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3A5E9D" w:rsidRPr="003A5E9D" w14:paraId="4C86099C" w14:textId="77777777" w:rsidTr="003A5E9D">
        <w:trPr>
          <w:trHeight w:val="372"/>
        </w:trPr>
        <w:tc>
          <w:tcPr>
            <w:tcW w:w="660" w:type="dxa"/>
            <w:vMerge w:val="restart"/>
            <w:shd w:val="clear" w:color="auto" w:fill="D9D9D9" w:themeFill="background1" w:themeFillShade="D9"/>
            <w:vAlign w:val="center"/>
          </w:tcPr>
          <w:p w14:paraId="2B91387E" w14:textId="6CA1C57C" w:rsidR="003A5E9D" w:rsidRPr="003A5E9D" w:rsidRDefault="003A5E9D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9824" w:type="dxa"/>
            <w:gridSpan w:val="8"/>
            <w:shd w:val="clear" w:color="auto" w:fill="D9D9D9" w:themeFill="background1" w:themeFillShade="D9"/>
            <w:vAlign w:val="center"/>
          </w:tcPr>
          <w:p w14:paraId="7F1B11C7" w14:textId="11232270" w:rsidR="003A5E9D" w:rsidRPr="003A5E9D" w:rsidRDefault="003A5E9D" w:rsidP="003A5E9D">
            <w:pPr>
              <w:spacing w:before="120" w:after="0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t>Uzasadnienie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wydłużenia okresu rozliczenia pożyczki o dodatkowe 90 </w:t>
            </w:r>
            <w:r w:rsidRPr="0069152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dni lub 150 dni?</w:t>
            </w:r>
            <w:r w:rsidRPr="006915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14</w:t>
            </w:r>
          </w:p>
        </w:tc>
      </w:tr>
      <w:tr w:rsidR="003A5E9D" w:rsidRPr="003A5E9D" w14:paraId="69FCBA73" w14:textId="77777777" w:rsidTr="00E74CFA">
        <w:trPr>
          <w:trHeight w:val="372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14:paraId="5CA65FCD" w14:textId="77777777" w:rsidR="003A5E9D" w:rsidRPr="003A5E9D" w:rsidRDefault="003A5E9D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75B6342E" w14:textId="20486ABF" w:rsidR="003A5E9D" w:rsidRPr="003A5E9D" w:rsidRDefault="003A5E9D" w:rsidP="003A5E9D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9607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</w:t>
            </w:r>
            <w:r w:rsidR="0039607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</w:t>
            </w:r>
          </w:p>
        </w:tc>
      </w:tr>
      <w:tr w:rsidR="001B4715" w:rsidRPr="003A5E9D" w14:paraId="441B91A3" w14:textId="77777777" w:rsidTr="00D37373">
        <w:trPr>
          <w:trHeight w:val="425"/>
        </w:trPr>
        <w:tc>
          <w:tcPr>
            <w:tcW w:w="10484" w:type="dxa"/>
            <w:gridSpan w:val="9"/>
            <w:shd w:val="clear" w:color="auto" w:fill="D9D9D9" w:themeFill="background1" w:themeFillShade="D9"/>
            <w:vAlign w:val="center"/>
          </w:tcPr>
          <w:p w14:paraId="6BE17A3E" w14:textId="6B2ADE0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3A5E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przelewu/ów środków z pożyczki</w:t>
            </w:r>
          </w:p>
        </w:tc>
      </w:tr>
      <w:tr w:rsidR="001B4715" w:rsidRPr="003A5E9D" w14:paraId="6983A5E2" w14:textId="77777777" w:rsidTr="00D37373">
        <w:trPr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0AEF074" w14:textId="5E367F5F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024B94F8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406" w:type="dxa"/>
            <w:gridSpan w:val="7"/>
            <w:vAlign w:val="center"/>
          </w:tcPr>
          <w:p w14:paraId="289EA744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4CFDAC2D" w14:textId="77777777" w:rsidTr="00D37373">
        <w:trPr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A7FB932" w14:textId="6BC15153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10F0BB2A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406" w:type="dxa"/>
            <w:gridSpan w:val="7"/>
            <w:vAlign w:val="center"/>
          </w:tcPr>
          <w:p w14:paraId="7E48E171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4C53DFE0" w14:textId="77777777" w:rsidTr="00D37373">
        <w:trPr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AC32B91" w14:textId="7259D9FB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6C6B1EC2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406" w:type="dxa"/>
            <w:gridSpan w:val="7"/>
            <w:vAlign w:val="center"/>
          </w:tcPr>
          <w:p w14:paraId="6487E472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1A50DA25" w14:textId="77777777" w:rsidTr="00396074">
        <w:trPr>
          <w:trHeight w:val="422"/>
        </w:trPr>
        <w:tc>
          <w:tcPr>
            <w:tcW w:w="10484" w:type="dxa"/>
            <w:gridSpan w:val="9"/>
            <w:shd w:val="clear" w:color="auto" w:fill="D9D9D9" w:themeFill="background1" w:themeFillShade="D9"/>
            <w:vAlign w:val="center"/>
          </w:tcPr>
          <w:p w14:paraId="48C074E2" w14:textId="1533F2E9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5.</w:t>
            </w:r>
            <w:r w:rsidRPr="003A5E9D">
              <w:rPr>
                <w:rFonts w:ascii="Verdana" w:hAnsi="Verdana"/>
                <w:b/>
                <w:sz w:val="18"/>
                <w:szCs w:val="18"/>
              </w:rPr>
              <w:t xml:space="preserve"> Proponowane formy zabezpieczenia</w:t>
            </w:r>
          </w:p>
        </w:tc>
      </w:tr>
      <w:tr w:rsidR="001B4715" w:rsidRPr="003A5E9D" w14:paraId="4A114A71" w14:textId="77777777" w:rsidTr="00396074">
        <w:trPr>
          <w:trHeight w:val="360"/>
        </w:trPr>
        <w:tc>
          <w:tcPr>
            <w:tcW w:w="6474" w:type="dxa"/>
            <w:gridSpan w:val="5"/>
            <w:shd w:val="clear" w:color="auto" w:fill="D9D9D9" w:themeFill="background1" w:themeFillShade="D9"/>
            <w:vAlign w:val="center"/>
          </w:tcPr>
          <w:p w14:paraId="2ACD8154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Rodzaj zabezpieczenia</w:t>
            </w:r>
          </w:p>
        </w:tc>
        <w:tc>
          <w:tcPr>
            <w:tcW w:w="4010" w:type="dxa"/>
            <w:gridSpan w:val="4"/>
            <w:shd w:val="clear" w:color="auto" w:fill="D9D9D9" w:themeFill="background1" w:themeFillShade="D9"/>
            <w:vAlign w:val="center"/>
          </w:tcPr>
          <w:p w14:paraId="28E73CB9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rynkowa zabezpieczenia (zł)</w:t>
            </w:r>
          </w:p>
        </w:tc>
      </w:tr>
      <w:tr w:rsidR="001B4715" w:rsidRPr="003A5E9D" w14:paraId="36AF4F13" w14:textId="77777777" w:rsidTr="00396074">
        <w:trPr>
          <w:trHeight w:val="360"/>
        </w:trPr>
        <w:tc>
          <w:tcPr>
            <w:tcW w:w="6474" w:type="dxa"/>
            <w:gridSpan w:val="5"/>
            <w:shd w:val="clear" w:color="auto" w:fill="D9D9D9" w:themeFill="background1" w:themeFillShade="D9"/>
            <w:vAlign w:val="center"/>
          </w:tcPr>
          <w:p w14:paraId="1461A499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3A5E9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10" w:type="dxa"/>
            <w:gridSpan w:val="4"/>
            <w:vAlign w:val="center"/>
          </w:tcPr>
          <w:p w14:paraId="00F4495E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40687228" w14:textId="77777777" w:rsidTr="004A7E3E">
        <w:trPr>
          <w:trHeight w:val="666"/>
        </w:trPr>
        <w:tc>
          <w:tcPr>
            <w:tcW w:w="6474" w:type="dxa"/>
            <w:gridSpan w:val="5"/>
            <w:vAlign w:val="center"/>
          </w:tcPr>
          <w:p w14:paraId="7E796105" w14:textId="3D63E69B" w:rsidR="001B4715" w:rsidRPr="003A5E9D" w:rsidRDefault="009259D3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Weksel własny in blanco Stałego Klienta WARP/przedstawiciela wol</w:t>
            </w:r>
            <w:r w:rsidR="00D8576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</w:t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ego zawodu</w:t>
            </w:r>
          </w:p>
        </w:tc>
        <w:tc>
          <w:tcPr>
            <w:tcW w:w="4010" w:type="dxa"/>
            <w:gridSpan w:val="4"/>
            <w:vAlign w:val="center"/>
          </w:tcPr>
          <w:p w14:paraId="118BEF4F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2490EE42" w14:textId="77777777" w:rsidTr="004A7E3E">
        <w:trPr>
          <w:trHeight w:val="574"/>
        </w:trPr>
        <w:tc>
          <w:tcPr>
            <w:tcW w:w="6474" w:type="dxa"/>
            <w:gridSpan w:val="5"/>
            <w:vAlign w:val="center"/>
          </w:tcPr>
          <w:p w14:paraId="01F034D0" w14:textId="6F0BE3C9" w:rsidR="001B4715" w:rsidRPr="003A5E9D" w:rsidRDefault="009259D3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Poręczenie wekslowe (liczba Poręczycieli …</w:t>
            </w:r>
            <w:r w:rsidR="0039607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</w:t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 )</w:t>
            </w:r>
          </w:p>
        </w:tc>
        <w:tc>
          <w:tcPr>
            <w:tcW w:w="4010" w:type="dxa"/>
            <w:gridSpan w:val="4"/>
            <w:vAlign w:val="center"/>
          </w:tcPr>
          <w:p w14:paraId="7726BF97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750ECAC4" w14:textId="77777777" w:rsidTr="004A7E3E">
        <w:trPr>
          <w:trHeight w:val="360"/>
        </w:trPr>
        <w:tc>
          <w:tcPr>
            <w:tcW w:w="6474" w:type="dxa"/>
            <w:gridSpan w:val="5"/>
            <w:vAlign w:val="center"/>
          </w:tcPr>
          <w:p w14:paraId="671121D5" w14:textId="7451751F" w:rsidR="001B4715" w:rsidRPr="003A5E9D" w:rsidRDefault="009259D3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Hipoteka na nieruchomości (rodzaj, adres, nr KW) wraz z cesją praw z polisy ubezpieczenia dla nieruchomości zabudowanych</w:t>
            </w:r>
          </w:p>
          <w:p w14:paraId="174BC9A3" w14:textId="362E78E3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1834336" w14:textId="2FE07D0C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33B65605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408CA809" w14:textId="77777777" w:rsidTr="004A7E3E">
        <w:trPr>
          <w:trHeight w:val="360"/>
        </w:trPr>
        <w:tc>
          <w:tcPr>
            <w:tcW w:w="6474" w:type="dxa"/>
            <w:gridSpan w:val="5"/>
            <w:vAlign w:val="center"/>
          </w:tcPr>
          <w:p w14:paraId="5385AFF2" w14:textId="13D36960" w:rsidR="001B4715" w:rsidRPr="003A5E9D" w:rsidRDefault="009259D3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Cesja z lokaty bankowej (nr rachunku lokaty, kwota)</w:t>
            </w:r>
          </w:p>
          <w:p w14:paraId="4ABBC2BC" w14:textId="522A145E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02A8EC0" w14:textId="335C404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1BB3172C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0F191987" w14:textId="77777777" w:rsidTr="004A7E3E">
        <w:trPr>
          <w:trHeight w:val="360"/>
        </w:trPr>
        <w:tc>
          <w:tcPr>
            <w:tcW w:w="6474" w:type="dxa"/>
            <w:gridSpan w:val="5"/>
            <w:vAlign w:val="center"/>
          </w:tcPr>
          <w:p w14:paraId="6F172BD2" w14:textId="7B93CB24" w:rsidR="001B4715" w:rsidRPr="003A5E9D" w:rsidRDefault="009259D3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Sądowy zastaw rejestrowy na środkach transportu wraz z cesją praw z polisy ubezpieczenia</w:t>
            </w:r>
          </w:p>
          <w:p w14:paraId="66F90D39" w14:textId="751AAD5F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7B7D404F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B4715" w:rsidRPr="003A5E9D" w14:paraId="3FEFF0FE" w14:textId="77777777" w:rsidTr="004A7E3E">
        <w:trPr>
          <w:trHeight w:val="360"/>
        </w:trPr>
        <w:tc>
          <w:tcPr>
            <w:tcW w:w="6474" w:type="dxa"/>
            <w:gridSpan w:val="5"/>
            <w:vAlign w:val="center"/>
          </w:tcPr>
          <w:p w14:paraId="50F50936" w14:textId="1B79FD97" w:rsidR="001B4715" w:rsidRPr="003A5E9D" w:rsidRDefault="009259D3" w:rsidP="003A5E9D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85298">
              <w:rPr>
                <w:rFonts w:ascii="Verdana" w:hAnsi="Verdana"/>
                <w:sz w:val="18"/>
                <w:szCs w:val="18"/>
              </w:rPr>
            </w:r>
            <w:r w:rsidR="0038529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="001B4715"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Inne  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636F4D28" w14:textId="77777777" w:rsidR="001B4715" w:rsidRPr="003A5E9D" w:rsidRDefault="001B4715" w:rsidP="003A5E9D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2FD049B" w14:textId="77777777" w:rsidR="00162930" w:rsidRPr="00396074" w:rsidRDefault="00162930" w:rsidP="00396074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6FA6A152" w14:textId="77777777" w:rsidR="00F01C11" w:rsidRPr="00F01C11" w:rsidRDefault="00F01C11" w:rsidP="00B369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01C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V RACHUNKI BANKOWE I ZOBOWIĄZANIA PRZEDSIĘBIORSTWA </w:t>
      </w:r>
    </w:p>
    <w:p w14:paraId="6687C019" w14:textId="77777777" w:rsidR="00F01C11" w:rsidRDefault="00F01C11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Cs/>
          <w:color w:val="000000"/>
          <w:sz w:val="18"/>
          <w:szCs w:val="18"/>
        </w:rPr>
        <w:t>(nie dotyczy prywatnych rachunków bankowych i prywatnych zobowiązań Wnioskodawcy)</w:t>
      </w:r>
    </w:p>
    <w:p w14:paraId="00E15BEC" w14:textId="77777777" w:rsidR="00B36919" w:rsidRPr="00B36919" w:rsidRDefault="00B36919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4"/>
        <w:gridCol w:w="3469"/>
        <w:gridCol w:w="163"/>
        <w:gridCol w:w="3027"/>
        <w:gridCol w:w="67"/>
        <w:gridCol w:w="1547"/>
        <w:gridCol w:w="1547"/>
      </w:tblGrid>
      <w:tr w:rsidR="00F01C11" w:rsidRPr="00F01C11" w14:paraId="147E25CD" w14:textId="77777777" w:rsidTr="00396074">
        <w:trPr>
          <w:trHeight w:val="29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090223B" w14:textId="58D88344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Wykaz rachunków bankowych służących prowadzeniu działalności gospodarczej</w:t>
            </w:r>
          </w:p>
        </w:tc>
      </w:tr>
      <w:tr w:rsidR="002769D8" w:rsidRPr="00F01C11" w14:paraId="508A6C7E" w14:textId="77777777" w:rsidTr="00396074">
        <w:trPr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467CEBC9" w14:textId="7C0C63B2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416E4E58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3FC05505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1CFD091E" w14:textId="77777777" w:rsidTr="00396074">
        <w:trPr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9710925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078B572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21D5AA90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6C72004A" w14:textId="77777777" w:rsidTr="00396074">
        <w:trPr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32537D38" w14:textId="0259AB10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47F7A576" w14:textId="77777777" w:rsidR="002769D8" w:rsidRPr="00871268" w:rsidRDefault="002769D8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02936ABA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69DA2496" w14:textId="77777777" w:rsidTr="00396074">
        <w:trPr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C8202DB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52B47296" w14:textId="77777777" w:rsidR="002769D8" w:rsidRPr="00871268" w:rsidRDefault="002769D8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6F9CB50A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84967" w:rsidRPr="00F01C11" w14:paraId="351A8D72" w14:textId="77777777" w:rsidTr="00396074">
        <w:trPr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0BA7451" w14:textId="450440FB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C0D41DC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63A46744" w14:textId="77777777" w:rsidR="00D84967" w:rsidRPr="002710DA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84967" w:rsidRPr="00F01C11" w14:paraId="618590E3" w14:textId="77777777" w:rsidTr="00396074">
        <w:trPr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56B11DE9" w14:textId="77777777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63D56921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0D2F1000" w14:textId="77777777" w:rsidR="00D84967" w:rsidRPr="002710DA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01C11" w:rsidRPr="00F01C11" w14:paraId="0EFBE418" w14:textId="77777777" w:rsidTr="00396074">
        <w:trPr>
          <w:trHeight w:val="30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C1439D7" w14:textId="0530B22E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Wykaz rachunków kart kredytowych służących prowadzeniu działalności gospodarczej</w:t>
            </w:r>
          </w:p>
        </w:tc>
      </w:tr>
      <w:tr w:rsidR="00D84967" w:rsidRPr="00F01C11" w14:paraId="429A1A8D" w14:textId="77777777" w:rsidTr="00396074">
        <w:trPr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06A3147" w14:textId="4F3DB18E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4F1525A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28F10D5B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84967" w:rsidRPr="00F01C11" w14:paraId="5856C7DD" w14:textId="77777777" w:rsidTr="00396074">
        <w:trPr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2CF9596F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74E8B25D" w14:textId="77777777" w:rsidR="00D84967" w:rsidRPr="00F01C11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952" w:type="pct"/>
            <w:gridSpan w:val="4"/>
          </w:tcPr>
          <w:p w14:paraId="1E0F9F16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84967" w:rsidRPr="00F01C11" w14:paraId="4FA3ED3C" w14:textId="77777777" w:rsidTr="00396074">
        <w:trPr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143E3DF5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2DB9D39" w14:textId="77777777" w:rsidR="00D84967" w:rsidRPr="00F01C11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14:paraId="2E2B568B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2DBFA4B2" w14:textId="77777777" w:rsidTr="00396074">
        <w:trPr>
          <w:trHeight w:val="152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14DFD540" w14:textId="02D00FEF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6A04C7F9" w14:textId="0B226254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54787F7C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54AAC844" w14:textId="77777777" w:rsidTr="00396074">
        <w:trPr>
          <w:trHeight w:val="152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20FD0805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26296748" w14:textId="4122EA36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952" w:type="pct"/>
            <w:gridSpan w:val="4"/>
          </w:tcPr>
          <w:p w14:paraId="1D6C093A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1EF8FB49" w14:textId="77777777" w:rsidTr="00396074">
        <w:trPr>
          <w:trHeight w:val="152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36D1BC82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27399EF8" w14:textId="737FEE35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14:paraId="68945E77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42D04" w:rsidRPr="00F01C11" w14:paraId="3884DE5E" w14:textId="77777777" w:rsidTr="0029793C">
        <w:trPr>
          <w:trHeight w:val="458"/>
        </w:trPr>
        <w:tc>
          <w:tcPr>
            <w:tcW w:w="3524" w:type="pct"/>
            <w:gridSpan w:val="6"/>
            <w:shd w:val="clear" w:color="auto" w:fill="D9D9D9" w:themeFill="background1" w:themeFillShade="D9"/>
          </w:tcPr>
          <w:p w14:paraId="5ED0EF5C" w14:textId="38304675" w:rsidR="00042D04" w:rsidRPr="00062A3A" w:rsidRDefault="00042D04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Oświadczam, że nie posiadam innych firmowych rachunków bankowych niż wymienione powyżej</w:t>
            </w:r>
          </w:p>
        </w:tc>
        <w:tc>
          <w:tcPr>
            <w:tcW w:w="1476" w:type="pct"/>
            <w:gridSpan w:val="2"/>
          </w:tcPr>
          <w:p w14:paraId="56EC0B93" w14:textId="6D53EC34" w:rsidR="00042D04" w:rsidRPr="00062A3A" w:rsidRDefault="00042D04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</w:tc>
      </w:tr>
      <w:tr w:rsidR="00F01C11" w:rsidRPr="00F01C11" w14:paraId="0F180C4A" w14:textId="77777777" w:rsidTr="001107C1">
        <w:trPr>
          <w:trHeight w:val="51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C539F6D" w14:textId="2F0BD5BD" w:rsidR="00F01C11" w:rsidRPr="00F01C11" w:rsidRDefault="00F01C11" w:rsidP="00174C7C">
            <w:pPr>
              <w:spacing w:after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3. Wykaz zobowiązań z tytułu kredytów, pożyczek, poręczeń, leasingów w ramach prowadzonej działalności gospodarczej (z wyłączeniem kart kredytowych)</w:t>
            </w:r>
          </w:p>
        </w:tc>
      </w:tr>
      <w:tr w:rsidR="00F01C11" w:rsidRPr="00F01C11" w14:paraId="4AD7AB10" w14:textId="77777777" w:rsidTr="001107C1">
        <w:trPr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289C37BE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134B18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B348DBE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A2E8A71" w14:textId="0CD1734C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681D16A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2D4BAA7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4E4103FF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4ECA6D1D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46C8C561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1F48FDE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D10D843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F432441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DD2AA8E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C39A2"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1C39A2"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55E5D45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FF04B9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A45726F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543DBFA" w14:textId="1FDD27DD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Ostateczny termin spłaty 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  </w:t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675ABC8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4A22719" w14:textId="77777777" w:rsidTr="001107C1">
        <w:trPr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3864EED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2BB2CE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77569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428D5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35274E" w14:textId="5A40F4DD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4131E05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3178069B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2059E584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BC2CC2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B1F382E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37BB1D2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5E1C6161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3C6C0F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6AE56632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7D8E7B47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2697F0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01D0B98F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F6B44F8" w14:textId="35F9F909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Ostateczny termin spłaty 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1141A36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0F068486" w14:textId="77777777" w:rsidTr="001107C1">
        <w:trPr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499F8CC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E8B02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1BA4CF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276B2F" w14:textId="08FE9C5A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A47C08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0DB25F8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9EF8338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0816C60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6CB88B2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7EBE69D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41E0461C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489F002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AC94F72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77F9B6A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7F0C9E36" w14:textId="77777777" w:rsidTr="001107C1">
        <w:trPr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53EE715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7D7E25C3" w14:textId="09A700E1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Ostateczny termin spłaty 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6B7B94E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29BD49EF" w14:textId="77777777" w:rsidTr="001107C1">
        <w:trPr>
          <w:trHeight w:val="45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E868587" w14:textId="7DD795A5" w:rsidR="00F01C11" w:rsidRPr="00F01C11" w:rsidRDefault="000B76BE" w:rsidP="00174C7C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</w:t>
            </w:r>
            <w:r w:rsidR="00F01C11" w:rsidRPr="0087126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  <w:r w:rsidR="00F01C11"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Obciążenia składników majątku Wnioskodawcy z tytułu wpisu hipoteki, zastawu rejestrowego </w:t>
            </w:r>
            <w:r w:rsidR="0016293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   </w:t>
            </w:r>
            <w:r w:rsidR="00F01C11"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lub przewłaszczenia w ramach powadzonej działalności gospodarczej</w:t>
            </w:r>
          </w:p>
        </w:tc>
      </w:tr>
      <w:tr w:rsidR="00F01C11" w:rsidRPr="00F01C11" w14:paraId="1CD89D93" w14:textId="77777777" w:rsidTr="00C56984">
        <w:trPr>
          <w:trHeight w:val="458"/>
        </w:trPr>
        <w:tc>
          <w:tcPr>
            <w:tcW w:w="1970" w:type="pct"/>
            <w:gridSpan w:val="3"/>
            <w:shd w:val="clear" w:color="auto" w:fill="D9D9D9" w:themeFill="background1" w:themeFillShade="D9"/>
          </w:tcPr>
          <w:p w14:paraId="5DCA3103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522" w:type="pct"/>
            <w:gridSpan w:val="2"/>
            <w:shd w:val="clear" w:color="auto" w:fill="D9D9D9" w:themeFill="background1" w:themeFillShade="D9"/>
          </w:tcPr>
          <w:p w14:paraId="30C71C1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508" w:type="pct"/>
            <w:gridSpan w:val="3"/>
            <w:shd w:val="clear" w:color="auto" w:fill="D9D9D9" w:themeFill="background1" w:themeFillShade="D9"/>
          </w:tcPr>
          <w:p w14:paraId="618DED6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01C11" w:rsidRPr="00F01C11" w14:paraId="4655B4F8" w14:textId="77777777" w:rsidTr="00BC1103">
        <w:trPr>
          <w:trHeight w:val="458"/>
        </w:trPr>
        <w:tc>
          <w:tcPr>
            <w:tcW w:w="1970" w:type="pct"/>
            <w:gridSpan w:val="3"/>
          </w:tcPr>
          <w:p w14:paraId="3D21C32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5347A1B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7E1352A0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5AA38D09" w14:textId="77777777" w:rsidTr="00BC1103">
        <w:trPr>
          <w:trHeight w:val="458"/>
        </w:trPr>
        <w:tc>
          <w:tcPr>
            <w:tcW w:w="1970" w:type="pct"/>
            <w:gridSpan w:val="3"/>
          </w:tcPr>
          <w:p w14:paraId="610C56D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316CAAFC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30E84B7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0891728C" w14:textId="77777777" w:rsidTr="00BC1103">
        <w:trPr>
          <w:trHeight w:val="458"/>
        </w:trPr>
        <w:tc>
          <w:tcPr>
            <w:tcW w:w="1970" w:type="pct"/>
            <w:gridSpan w:val="3"/>
          </w:tcPr>
          <w:p w14:paraId="4F6681B0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2A8A1A9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0F2B3B5F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7456398E" w14:textId="77777777" w:rsidTr="00BC1103">
        <w:trPr>
          <w:trHeight w:val="458"/>
        </w:trPr>
        <w:tc>
          <w:tcPr>
            <w:tcW w:w="1970" w:type="pct"/>
            <w:gridSpan w:val="3"/>
          </w:tcPr>
          <w:p w14:paraId="4EE41FD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20A5DFFC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168E8377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94FC8" w:rsidRPr="00F01C11" w14:paraId="678EACA9" w14:textId="77777777" w:rsidTr="00BC1103">
        <w:trPr>
          <w:trHeight w:val="458"/>
        </w:trPr>
        <w:tc>
          <w:tcPr>
            <w:tcW w:w="1970" w:type="pct"/>
            <w:gridSpan w:val="3"/>
          </w:tcPr>
          <w:p w14:paraId="2AEAE7CF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10CBC758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74AB37F5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56984" w:rsidRPr="00F01C11" w14:paraId="7B43F60D" w14:textId="77777777" w:rsidTr="00BC1103">
        <w:trPr>
          <w:trHeight w:val="458"/>
        </w:trPr>
        <w:tc>
          <w:tcPr>
            <w:tcW w:w="1970" w:type="pct"/>
            <w:gridSpan w:val="3"/>
          </w:tcPr>
          <w:p w14:paraId="0E733DAF" w14:textId="77777777" w:rsidR="00C56984" w:rsidRPr="0073609F" w:rsidRDefault="00C56984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76121E4A" w14:textId="77777777" w:rsidR="00C56984" w:rsidRPr="0073609F" w:rsidRDefault="00C56984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3020F42C" w14:textId="77777777" w:rsidR="00C56984" w:rsidRPr="0073609F" w:rsidRDefault="00C56984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609F" w:rsidRPr="00F01C11" w14:paraId="356D5C5D" w14:textId="77777777" w:rsidTr="001107C1">
        <w:trPr>
          <w:trHeight w:val="458"/>
        </w:trPr>
        <w:tc>
          <w:tcPr>
            <w:tcW w:w="270" w:type="pct"/>
            <w:shd w:val="clear" w:color="auto" w:fill="D9D9D9" w:themeFill="background1" w:themeFillShade="D9"/>
          </w:tcPr>
          <w:p w14:paraId="6782B692" w14:textId="77777777" w:rsidR="0073609F" w:rsidRPr="0073609F" w:rsidRDefault="0073609F" w:rsidP="0073609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3222" w:type="pct"/>
            <w:gridSpan w:val="4"/>
            <w:shd w:val="clear" w:color="auto" w:fill="D9D9D9" w:themeFill="background1" w:themeFillShade="D9"/>
          </w:tcPr>
          <w:p w14:paraId="1CA2DD74" w14:textId="77777777" w:rsidR="0073609F" w:rsidRPr="0073609F" w:rsidRDefault="0073609F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770" w:type="pct"/>
            <w:gridSpan w:val="2"/>
          </w:tcPr>
          <w:p w14:paraId="2F165986" w14:textId="6791C97E" w:rsidR="0073609F" w:rsidRPr="0073609F" w:rsidRDefault="009259D3" w:rsidP="00174C7C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738" w:type="pct"/>
          </w:tcPr>
          <w:p w14:paraId="07752DDE" w14:textId="5FE4D354" w:rsidR="0073609F" w:rsidRPr="0073609F" w:rsidRDefault="009259D3" w:rsidP="00174C7C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nie</w:t>
            </w:r>
          </w:p>
        </w:tc>
      </w:tr>
      <w:tr w:rsidR="0073609F" w:rsidRPr="00F01C11" w14:paraId="4ACEC398" w14:textId="77777777" w:rsidTr="00C56984">
        <w:trPr>
          <w:trHeight w:val="458"/>
        </w:trPr>
        <w:tc>
          <w:tcPr>
            <w:tcW w:w="270" w:type="pct"/>
            <w:shd w:val="clear" w:color="auto" w:fill="D9D9D9" w:themeFill="background1" w:themeFillShade="D9"/>
          </w:tcPr>
          <w:p w14:paraId="3F7D36E6" w14:textId="77777777" w:rsidR="0073609F" w:rsidRPr="0073609F" w:rsidRDefault="008A398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22" w:type="pct"/>
            <w:gridSpan w:val="4"/>
            <w:shd w:val="clear" w:color="auto" w:fill="D9D9D9" w:themeFill="background1" w:themeFillShade="D9"/>
          </w:tcPr>
          <w:p w14:paraId="41AFEA99" w14:textId="77777777" w:rsidR="0073609F" w:rsidRPr="0073609F" w:rsidRDefault="0073609F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770" w:type="pct"/>
            <w:gridSpan w:val="2"/>
          </w:tcPr>
          <w:p w14:paraId="14C7CFA5" w14:textId="56331F24" w:rsidR="0073609F" w:rsidRPr="0073609F" w:rsidRDefault="009259D3" w:rsidP="00174C7C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738" w:type="pct"/>
          </w:tcPr>
          <w:p w14:paraId="50759B2C" w14:textId="3D82020A" w:rsidR="0073609F" w:rsidRPr="0073609F" w:rsidRDefault="009259D3" w:rsidP="00174C7C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nie</w:t>
            </w:r>
          </w:p>
        </w:tc>
      </w:tr>
      <w:tr w:rsidR="00C6640C" w:rsidRPr="00F01C11" w14:paraId="23D9805B" w14:textId="77777777" w:rsidTr="00C56984">
        <w:trPr>
          <w:trHeight w:val="564"/>
        </w:trPr>
        <w:tc>
          <w:tcPr>
            <w:tcW w:w="3492" w:type="pct"/>
            <w:gridSpan w:val="5"/>
            <w:shd w:val="clear" w:color="auto" w:fill="D9D9D9" w:themeFill="background1" w:themeFillShade="D9"/>
          </w:tcPr>
          <w:p w14:paraId="79328B89" w14:textId="2D8F9253" w:rsidR="00C6640C" w:rsidRPr="002710DA" w:rsidRDefault="00C6640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710DA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finansowych niż wymienione powyżej</w:t>
            </w:r>
          </w:p>
        </w:tc>
        <w:tc>
          <w:tcPr>
            <w:tcW w:w="1508" w:type="pct"/>
            <w:gridSpan w:val="3"/>
          </w:tcPr>
          <w:p w14:paraId="1ECC6F60" w14:textId="3BCF0B8C" w:rsidR="00C6640C" w:rsidRPr="002710DA" w:rsidRDefault="00C6640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385298">
              <w:rPr>
                <w:sz w:val="20"/>
              </w:rPr>
            </w:r>
            <w:r w:rsidR="00385298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2710D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</w:tc>
      </w:tr>
    </w:tbl>
    <w:p w14:paraId="6A1DEBA9" w14:textId="77777777" w:rsidR="00902815" w:rsidRDefault="00F01C11" w:rsidP="00902815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</w:p>
    <w:p w14:paraId="18E6B2F9" w14:textId="77777777" w:rsidR="00F01C11" w:rsidRPr="00062A3A" w:rsidRDefault="00F01C11" w:rsidP="00062A3A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062A3A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 xml:space="preserve">VI MAJĄTEK PRZEDSIĘBIORSTWA </w:t>
      </w:r>
    </w:p>
    <w:p w14:paraId="656CC89B" w14:textId="77777777" w:rsidR="00062A3A" w:rsidRPr="00062A3A" w:rsidRDefault="00062A3A" w:rsidP="00062A3A">
      <w:pPr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820"/>
      </w:tblGrid>
      <w:tr w:rsidR="00F01C11" w:rsidRPr="00F01C11" w14:paraId="7ECED199" w14:textId="77777777" w:rsidTr="001107C1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958CD75" w14:textId="1E0C40FB" w:rsidR="00F01C11" w:rsidRPr="00F01C11" w:rsidRDefault="00F01C11" w:rsidP="005319C3">
            <w:pPr>
              <w:spacing w:before="6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Majątek trwały i wyposażenie</w:t>
            </w:r>
          </w:p>
        </w:tc>
      </w:tr>
      <w:tr w:rsidR="005319C3" w:rsidRPr="00F01C11" w14:paraId="433B2407" w14:textId="77777777" w:rsidTr="001107C1">
        <w:trPr>
          <w:trHeight w:val="829"/>
        </w:trPr>
        <w:tc>
          <w:tcPr>
            <w:tcW w:w="315" w:type="pct"/>
            <w:shd w:val="clear" w:color="auto" w:fill="D9D9D9" w:themeFill="background1" w:themeFillShade="D9"/>
          </w:tcPr>
          <w:p w14:paraId="5F4BE174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14F72E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85B89F6" w14:textId="45B3FFAC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85" w:type="pct"/>
          </w:tcPr>
          <w:p w14:paraId="3E7664D3" w14:textId="77777777" w:rsidR="00F01C11" w:rsidRDefault="00F01C11" w:rsidP="0029793C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14:paraId="10F9338B" w14:textId="3678DFD2" w:rsidR="0029793C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591C0E39" w14:textId="77777777" w:rsidTr="001107C1">
        <w:trPr>
          <w:trHeight w:val="913"/>
        </w:trPr>
        <w:tc>
          <w:tcPr>
            <w:tcW w:w="315" w:type="pct"/>
            <w:shd w:val="clear" w:color="auto" w:fill="D9D9D9" w:themeFill="background1" w:themeFillShade="D9"/>
          </w:tcPr>
          <w:p w14:paraId="4EE1F3CA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525EA7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C061770" w14:textId="256438D6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85" w:type="pct"/>
          </w:tcPr>
          <w:p w14:paraId="40BE1DAC" w14:textId="77777777" w:rsidR="00F01C11" w:rsidRPr="00F01C11" w:rsidRDefault="00F01C11" w:rsidP="00871268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14:paraId="05E5B9F8" w14:textId="59309B1D" w:rsidR="00F01C11" w:rsidRPr="00F01C11" w:rsidRDefault="00F01C11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2979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 w:rsidR="005319C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7C6B93D7" w14:textId="77777777" w:rsidTr="001107C1">
        <w:trPr>
          <w:trHeight w:val="826"/>
        </w:trPr>
        <w:tc>
          <w:tcPr>
            <w:tcW w:w="315" w:type="pct"/>
            <w:shd w:val="clear" w:color="auto" w:fill="D9D9D9" w:themeFill="background1" w:themeFillShade="D9"/>
          </w:tcPr>
          <w:p w14:paraId="245A8437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F8EEDD9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477CB0" w14:textId="10E52AEF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85" w:type="pct"/>
          </w:tcPr>
          <w:p w14:paraId="76876A7D" w14:textId="77777777" w:rsidR="00F01C11" w:rsidRPr="00F01C11" w:rsidRDefault="00F01C11" w:rsidP="00871268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14:paraId="49CDEF8B" w14:textId="3B3E8ECE" w:rsidR="00F01C11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61316E5F" w14:textId="77777777" w:rsidTr="001107C1">
        <w:trPr>
          <w:trHeight w:val="911"/>
        </w:trPr>
        <w:tc>
          <w:tcPr>
            <w:tcW w:w="315" w:type="pct"/>
            <w:shd w:val="clear" w:color="auto" w:fill="D9D9D9" w:themeFill="background1" w:themeFillShade="D9"/>
          </w:tcPr>
          <w:p w14:paraId="461391F8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7D3C277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1D8343D" w14:textId="42ACC759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85" w:type="pct"/>
          </w:tcPr>
          <w:p w14:paraId="2E58B5F1" w14:textId="77777777" w:rsidR="00F01C11" w:rsidRPr="00F01C11" w:rsidRDefault="00F01C11" w:rsidP="00871268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14:paraId="2CBCC72A" w14:textId="58AC6AAB" w:rsidR="00F01C11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01C11" w:rsidRPr="00F01C11" w14:paraId="5CBB8204" w14:textId="77777777" w:rsidTr="001107C1">
        <w:trPr>
          <w:trHeight w:val="24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423BB" w14:textId="4FE65B12" w:rsidR="00F01C11" w:rsidRPr="00F01C11" w:rsidRDefault="00F01C11" w:rsidP="005319C3">
            <w:pPr>
              <w:spacing w:before="6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Majątek obrotowy</w:t>
            </w:r>
            <w:r w:rsidR="00ED7CA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5319C3" w:rsidRPr="00F01C11" w14:paraId="63AD8D39" w14:textId="77777777" w:rsidTr="001107C1">
        <w:trPr>
          <w:trHeight w:val="458"/>
        </w:trPr>
        <w:tc>
          <w:tcPr>
            <w:tcW w:w="315" w:type="pct"/>
            <w:shd w:val="clear" w:color="auto" w:fill="D9D9D9" w:themeFill="background1" w:themeFillShade="D9"/>
          </w:tcPr>
          <w:p w14:paraId="2077BF6D" w14:textId="796887D5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85" w:type="pct"/>
          </w:tcPr>
          <w:p w14:paraId="2CF7889F" w14:textId="77777777" w:rsidR="00F01C11" w:rsidRPr="00F01C11" w:rsidRDefault="00F01C11" w:rsidP="0087126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14:paraId="6EDB0722" w14:textId="13287A57" w:rsidR="00F01C11" w:rsidRPr="00162930" w:rsidRDefault="001107C1" w:rsidP="001107C1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</w:t>
            </w:r>
            <w:r w:rsidR="00C569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21539CDE" w14:textId="77777777" w:rsidTr="001107C1">
        <w:trPr>
          <w:trHeight w:val="799"/>
        </w:trPr>
        <w:tc>
          <w:tcPr>
            <w:tcW w:w="315" w:type="pct"/>
            <w:shd w:val="clear" w:color="auto" w:fill="D9D9D9" w:themeFill="background1" w:themeFillShade="D9"/>
          </w:tcPr>
          <w:p w14:paraId="140FB6E0" w14:textId="3A2FE2CD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85" w:type="pct"/>
          </w:tcPr>
          <w:p w14:paraId="39E769D2" w14:textId="77777777" w:rsidR="00F01C11" w:rsidRPr="00F01C11" w:rsidRDefault="00F01C11" w:rsidP="0087126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14:paraId="32B693DF" w14:textId="69D5CD9D" w:rsidR="00F01C11" w:rsidRPr="00162930" w:rsidRDefault="001107C1" w:rsidP="001107C1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</w:t>
            </w:r>
            <w:r w:rsidR="00C569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424DE089" w14:textId="77777777" w:rsidTr="001107C1">
        <w:trPr>
          <w:trHeight w:val="726"/>
        </w:trPr>
        <w:tc>
          <w:tcPr>
            <w:tcW w:w="315" w:type="pct"/>
            <w:shd w:val="clear" w:color="auto" w:fill="D9D9D9" w:themeFill="background1" w:themeFillShade="D9"/>
          </w:tcPr>
          <w:p w14:paraId="1FB5B5BC" w14:textId="5A1CA604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685" w:type="pct"/>
          </w:tcPr>
          <w:p w14:paraId="1909B2E8" w14:textId="77777777" w:rsidR="00F01C11" w:rsidRPr="00F01C11" w:rsidRDefault="00F01C11" w:rsidP="0087126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14:paraId="2A600FE0" w14:textId="49B13FD7" w:rsidR="00F01C11" w:rsidRPr="00F01C11" w:rsidRDefault="001107C1" w:rsidP="001107C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</w:tbl>
    <w:p w14:paraId="40ABD1A5" w14:textId="77777777" w:rsidR="00162930" w:rsidRPr="00894FC8" w:rsidRDefault="00162930" w:rsidP="00894FC8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14:paraId="467F62A3" w14:textId="77777777" w:rsidR="00C56984" w:rsidRDefault="00C56984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1A9673AC" w14:textId="6602F8B2" w:rsidR="00F01C11" w:rsidRDefault="00F01C11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D11690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VII OŚWIADCZENIA WNIOSKODAWCY</w:t>
      </w:r>
    </w:p>
    <w:p w14:paraId="1B0BB848" w14:textId="77777777" w:rsidR="00BC7145" w:rsidRDefault="00BC7145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8122"/>
        <w:gridCol w:w="1633"/>
      </w:tblGrid>
      <w:tr w:rsidR="00427C50" w:rsidRPr="0083475C" w14:paraId="1210746C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573B2B11" w14:textId="5FB25537" w:rsidR="00427C50" w:rsidRPr="00371952" w:rsidRDefault="00EC1AF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13F01F78" w14:textId="0E92966D" w:rsidR="00427C50" w:rsidRPr="00371952" w:rsidRDefault="003311A3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Oświadczam, że nie </w:t>
            </w:r>
            <w:r w:rsidR="001518A4" w:rsidRPr="00371952">
              <w:rPr>
                <w:rFonts w:ascii="Verdana" w:hAnsi="Verdana" w:cs="Calibri"/>
                <w:color w:val="000000"/>
                <w:sz w:val="16"/>
                <w:szCs w:val="16"/>
              </w:rPr>
              <w:t>jestem przedsiębio</w:t>
            </w:r>
            <w:r w:rsidR="001518A4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rstwem</w:t>
            </w:r>
            <w:r w:rsidR="002F4384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znajdującym się w trudnej sytuacji w rozumieniu pkt 20 Wytycznych dotyczących pomocy państwa na ratowanie i restrukturyzację przedsiębiorstw niefinansowych znajdujących się w trudnej sytuacji (Dz. Urz. UE C 249/1 z 31.07.2014</w:t>
            </w:r>
            <w:r w:rsidR="008643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2F4384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</w:t>
            </w:r>
            <w:r w:rsidR="008643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779" w:type="pct"/>
          </w:tcPr>
          <w:p w14:paraId="7DF3EE78" w14:textId="4FB42691" w:rsidR="00427C50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27C50" w:rsidRPr="0083475C" w14:paraId="33B59BC2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BA05C91" w14:textId="7B71C2B5" w:rsidR="00427C50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20BF354" w14:textId="3140B389" w:rsidR="00427C50" w:rsidRPr="00371952" w:rsidRDefault="001518A4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iż nie ciąży na mnie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779" w:type="pct"/>
          </w:tcPr>
          <w:p w14:paraId="5F82B062" w14:textId="3BE5D259" w:rsidR="00427C50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27C50" w:rsidRPr="0083475C" w14:paraId="33D86175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5BA39F4" w14:textId="1351C4AF" w:rsidR="00427C50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44E11C5" w14:textId="003992AF" w:rsidR="00427C50" w:rsidRPr="00371952" w:rsidRDefault="00427C50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Theme="minorHAnsi" w:hAnsi="Verdana"/>
                <w:sz w:val="16"/>
                <w:szCs w:val="16"/>
              </w:rPr>
              <w:t xml:space="preserve">Oświadczam, że jestem mikro, małym lub średnim przedsiębiorstwem </w:t>
            </w:r>
            <w:r w:rsidRPr="00371952">
              <w:rPr>
                <w:rFonts w:ascii="Verdana" w:hAnsi="Verdana"/>
                <w:sz w:val="16"/>
                <w:szCs w:val="16"/>
              </w:rPr>
              <w:t xml:space="preserve">w rozumieniu przepisów Załącznika nr I do Rozporządzenia Komisji (UE) nr 651/2014 z dnia 17 czerwca 2014 r. uznającego </w:t>
            </w:r>
            <w:r w:rsidRPr="00371952">
              <w:rPr>
                <w:rFonts w:ascii="Verdana" w:hAnsi="Verdana"/>
                <w:sz w:val="16"/>
                <w:szCs w:val="16"/>
              </w:rPr>
              <w:lastRenderedPageBreak/>
              <w:t>niektóre rodzaje pomocy za zgodne z rynkiem wewnętrznym w zastosowaniu art. 107 i 108 Traktatu (Dz. Urz. UE 2014/L 187 z 26.06.2014 r.</w:t>
            </w:r>
            <w:r w:rsidR="00864339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79" w:type="pct"/>
          </w:tcPr>
          <w:p w14:paraId="020C7B07" w14:textId="7AC36B08" w:rsidR="00427C50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□ potwierdzam</w:t>
            </w:r>
          </w:p>
        </w:tc>
      </w:tr>
      <w:tr w:rsidR="0002424B" w:rsidRPr="0083475C" w14:paraId="14F5622C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A0A8CB5" w14:textId="0489DE6D" w:rsidR="0002424B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1C4BF1D" w14:textId="17C7C0BD" w:rsidR="0002424B" w:rsidRPr="00371952" w:rsidRDefault="004B7983" w:rsidP="00FE63BB">
            <w:pPr>
              <w:spacing w:after="0" w:line="240" w:lineRule="auto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Oświadczam, że jestem osobą fizyczną, osob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prawn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albo jednostk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organizacyjn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niebędąc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osob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prawn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, któr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ej 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właściwa ustawa przyznaje zdolność prawną, prowadząc</w:t>
            </w:r>
            <w:r w:rsidR="003B2AC8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działalność gospodarczą na terenie województwa wielkopolskiego</w:t>
            </w:r>
            <w:r w:rsidR="009A366A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79" w:type="pct"/>
          </w:tcPr>
          <w:p w14:paraId="23E4A0B1" w14:textId="35EE15C8" w:rsidR="0002424B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3B2AC8" w:rsidRPr="0083475C" w14:paraId="72C99EF4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888159C" w14:textId="3C513D85" w:rsidR="003B2AC8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7B1C8DB" w14:textId="034BE9A7" w:rsidR="003B2AC8" w:rsidRPr="00371952" w:rsidRDefault="00D107EC" w:rsidP="00FE63BB">
            <w:pPr>
              <w:spacing w:after="0" w:line="240" w:lineRule="auto"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nie jestem wykluczony, stosownie do Rozporządzenia Komisji (UE) nr 1407/2013 z dnia 18 grudnia 2013 r. w sprawie stosowania art. 107 i 108 Traktatu </w:t>
            </w: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 funkcjonowaniu Unii Europejskiej</w:t>
            </w:r>
            <w:r w:rsidR="00DF64AF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 pomocy de </w:t>
            </w:r>
            <w:proofErr w:type="spellStart"/>
            <w:r w:rsidR="00DF64AF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minimis</w:t>
            </w:r>
            <w:proofErr w:type="spellEnd"/>
            <w:r w:rsidR="00DF64AF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DF64AF"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(Dz. Urz. UE L 352 z 24.12.2013 r.),                   w przypadku ubiegania się o pomoc de </w:t>
            </w:r>
            <w:proofErr w:type="spellStart"/>
            <w:r w:rsidR="00DF64AF"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="00DF64AF"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79" w:type="pct"/>
          </w:tcPr>
          <w:p w14:paraId="3A734277" w14:textId="09C66783" w:rsidR="003B2AC8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DF64AF" w:rsidRPr="0083475C" w14:paraId="28D9B269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4E343CA" w14:textId="29BD1CE4" w:rsidR="00DF64AF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DAC557B" w14:textId="739D22B5" w:rsidR="00DF64AF" w:rsidRPr="00371952" w:rsidRDefault="004E257D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>Oświadczam, iż nie podlegam wykluczeniu</w:t>
            </w:r>
            <w:r w:rsidR="00F12C52"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 z możliwości dostępu do środków publicznych                      na podstawie przepisów prawa</w:t>
            </w: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12C52"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lub </w:t>
            </w: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>wykluczeniu takiemu nie podlegają osoby uprawnione</w:t>
            </w:r>
            <w:r w:rsidR="00F12C52"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do reprezentacji</w:t>
            </w: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12C52"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Wnioskodawcy, 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kary,</w:t>
            </w:r>
            <w:r w:rsidRPr="00371952">
              <w:rPr>
                <w:rFonts w:ascii="Verdana" w:hAnsi="Verdana" w:cs="Calibri"/>
                <w:sz w:val="16"/>
                <w:szCs w:val="16"/>
              </w:rPr>
              <w:t xml:space="preserve"> art. 38 ust. 4 Rozporządzenia </w:t>
            </w:r>
            <w:r w:rsidRPr="00371952">
              <w:rPr>
                <w:rFonts w:ascii="Verdana" w:hAnsi="Verdana"/>
                <w:sz w:val="16"/>
                <w:szCs w:val="16"/>
              </w:rPr>
              <w:t>Parlamentu Europejskiego i Rady (UE) nr 1303/2013 z dnia 17 grudnia 2013 r</w:t>
            </w:r>
            <w:r w:rsidR="001B011F" w:rsidRPr="0037195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175812E6" w14:textId="1B7DB581" w:rsidR="00DF64AF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1B011F" w:rsidRPr="0083475C" w14:paraId="4A1DE442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66A5C08C" w14:textId="38FD6FB4" w:rsidR="001B011F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FD89A64" w14:textId="228203AA" w:rsidR="001B011F" w:rsidRPr="00371952" w:rsidRDefault="001B011F" w:rsidP="00FE63B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podmiotem, w stosunku do którego WARP Sp. z o.o. lub osoby upoważnione do jej reprezentacji</w:t>
            </w:r>
            <w:r w:rsidR="0048647B"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mające wpływ na decyzję o udzieleniu Jednostkowej Pożyczki posiadają, tak bezpośrednio jak i pośrednio, jakiekolwiek powiązania, w tym o charakterze majątkowym, kapitałowym, osobowym czy też faktycznym, które wpływają lub mogłyby potencjalnie wpłynąć na prawidłową realizację Operacji.</w:t>
            </w:r>
          </w:p>
        </w:tc>
        <w:tc>
          <w:tcPr>
            <w:tcW w:w="779" w:type="pct"/>
          </w:tcPr>
          <w:p w14:paraId="33A7DEDF" w14:textId="40A8D015" w:rsidR="001B011F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8647B" w:rsidRPr="0083475C" w14:paraId="588503FF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546361B" w14:textId="0D838EF6" w:rsidR="0048647B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1965531" w14:textId="6A4297D5" w:rsidR="0048647B" w:rsidRPr="00371952" w:rsidRDefault="00EC1AFA" w:rsidP="00FE63BB">
            <w:pPr>
              <w:spacing w:after="0" w:line="240" w:lineRule="auto"/>
              <w:contextualSpacing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Oświadczam, że </w:t>
            </w:r>
            <w:r w:rsidR="009A366A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posiadam/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najpóźniej w dniu zawarcia </w:t>
            </w:r>
            <w:r w:rsidR="009A366A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>u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mowy </w:t>
            </w:r>
            <w:r w:rsidR="009A366A"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pożyczki będę posiadał                                 </w:t>
            </w:r>
            <w:r w:rsidRPr="00371952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w województwie wielkopolskim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      </w:r>
          </w:p>
        </w:tc>
        <w:tc>
          <w:tcPr>
            <w:tcW w:w="779" w:type="pct"/>
          </w:tcPr>
          <w:p w14:paraId="3F4F1929" w14:textId="274394A4" w:rsidR="0048647B" w:rsidRDefault="00021B48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EC1AFA" w:rsidRPr="0083475C" w14:paraId="157F9881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0152297" w14:textId="06F6AF67" w:rsidR="00EC1AFA" w:rsidRPr="00371952" w:rsidRDefault="009A366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15DCAE69" w14:textId="36D608C6" w:rsidR="00EC1AFA" w:rsidRPr="00371952" w:rsidRDefault="009A366A" w:rsidP="00FE63B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1952">
              <w:rPr>
                <w:rFonts w:ascii="Verdana" w:hAnsi="Verdana"/>
                <w:sz w:val="16"/>
                <w:szCs w:val="16"/>
              </w:rPr>
              <w:t xml:space="preserve">Oświadczam, że </w:t>
            </w:r>
            <w:r w:rsidR="00EC1AFA" w:rsidRPr="00371952">
              <w:rPr>
                <w:rFonts w:ascii="Verdana" w:hAnsi="Verdana"/>
                <w:sz w:val="16"/>
                <w:szCs w:val="16"/>
              </w:rPr>
              <w:t>według stanu na 1 marca 2020 r</w:t>
            </w:r>
            <w:r w:rsidRPr="00371952">
              <w:rPr>
                <w:rFonts w:ascii="Verdana" w:hAnsi="Verdana"/>
                <w:sz w:val="16"/>
                <w:szCs w:val="16"/>
              </w:rPr>
              <w:t>.</w:t>
            </w:r>
            <w:r w:rsidR="00EC1AFA" w:rsidRPr="00371952">
              <w:rPr>
                <w:rFonts w:ascii="Verdana" w:hAnsi="Verdana"/>
                <w:sz w:val="16"/>
                <w:szCs w:val="16"/>
              </w:rPr>
              <w:t xml:space="preserve"> nie </w:t>
            </w:r>
            <w:r w:rsidRPr="00371952">
              <w:rPr>
                <w:rFonts w:ascii="Verdana" w:hAnsi="Verdana"/>
                <w:sz w:val="16"/>
                <w:szCs w:val="16"/>
              </w:rPr>
              <w:t xml:space="preserve">posiadałem </w:t>
            </w:r>
            <w:r w:rsidR="00EC1AFA" w:rsidRPr="00371952">
              <w:rPr>
                <w:rFonts w:ascii="Verdana" w:hAnsi="Verdana"/>
                <w:sz w:val="16"/>
                <w:szCs w:val="16"/>
              </w:rPr>
              <w:t>zaległości w opłacaniu składek na ubezpieczenie społeczne, ubezpieczenie zdrowotne, Fundusz Pracy i Fundusz Gwarantowanych Świadczeń Pracowniczych oraz podatków i innych należności publicznoprawnych</w:t>
            </w:r>
            <w:r w:rsidRPr="0037195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E1BA46C" w14:textId="51688107" w:rsidR="00EC1AFA" w:rsidRDefault="00EC1AF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EC1AFA" w:rsidRPr="0083475C" w14:paraId="30A4B8A8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6542DEB3" w14:textId="2D29DD00" w:rsidR="00EC1AFA" w:rsidRPr="00371952" w:rsidRDefault="00BB4F20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166624D" w14:textId="4E4BA764" w:rsidR="00EC1AFA" w:rsidRPr="00371952" w:rsidRDefault="00BB4F20" w:rsidP="00FE63B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w przypadku wnioskowania o pożyczkę de </w:t>
            </w:r>
            <w:proofErr w:type="spellStart"/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wartość brutto pomocy                    </w:t>
            </w:r>
            <w:r w:rsidRPr="0037195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37195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wnioskowanej pożyczki, 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</w:t>
            </w:r>
            <w:r w:rsidRPr="0037195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371952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przedsiębiorstwu 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towarów, powyższy limit wynosi 100 000,00 EUR</w:t>
            </w:r>
            <w:r w:rsidRPr="00371952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371952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lub w przypadku wnioskowania o pożyczkę                     w oparciu o program pomocowy – </w:t>
            </w:r>
            <w:r w:rsidRPr="00371952">
              <w:rPr>
                <w:rFonts w:ascii="Verdana" w:hAnsi="Verdana"/>
                <w:sz w:val="16"/>
                <w:szCs w:val="16"/>
              </w:rPr>
              <w:t>wartość pomocy udzielanej przedsiębiorcy w ramach wnioskowanej pożyczki, łącznie z inną pomocą z programów pomocowych, nie przekroczy dopuszczalnego progu na przedsiębiorstwo.</w:t>
            </w:r>
          </w:p>
        </w:tc>
        <w:tc>
          <w:tcPr>
            <w:tcW w:w="779" w:type="pct"/>
          </w:tcPr>
          <w:p w14:paraId="5FD605AD" w14:textId="312AC0B0" w:rsidR="00EC1AFA" w:rsidRDefault="00EC1AFA" w:rsidP="00BF79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6F5CD49A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FFD6C06" w14:textId="234933F8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825F08D" w14:textId="13AC37D7" w:rsidR="0061268F" w:rsidRPr="00371952" w:rsidRDefault="0061268F" w:rsidP="00FE63B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Pr="00371952">
              <w:rPr>
                <w:rFonts w:ascii="Verdana" w:hAnsi="Verdana"/>
                <w:sz w:val="16"/>
                <w:szCs w:val="16"/>
              </w:rPr>
              <w:t>żadna z osób będących członkami organów zarządzających Wnioskodawcy bądź wspólnikami Wnioskodawcy (a w przypadku osób fizycznych prowadzących działalność gospodarczą – Wnioskodawca)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majątkowej.</w:t>
            </w:r>
          </w:p>
        </w:tc>
        <w:tc>
          <w:tcPr>
            <w:tcW w:w="779" w:type="pct"/>
          </w:tcPr>
          <w:p w14:paraId="628A5146" w14:textId="2D6DE9A8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5B146795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40675F2" w14:textId="641B2280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6E7C7AA" w14:textId="3793A70D" w:rsidR="0061268F" w:rsidRPr="00371952" w:rsidRDefault="0061268F" w:rsidP="00FE63B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_Hlk106007957"/>
            <w:r w:rsidRPr="00371952">
              <w:rPr>
                <w:rFonts w:ascii="Verdana" w:hAnsi="Verdana"/>
                <w:sz w:val="16"/>
                <w:szCs w:val="16"/>
              </w:rPr>
              <w:t xml:space="preserve">Oświadczam, że nie pozostaję pod zarządem komisarycznym, nie został wobec mnie złożony wniosek o ogłoszenie upadłości, nie zostało wszczęte wobec mnie postępowanie upadłościowe </w:t>
            </w:r>
            <w:r w:rsidR="00864339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371952">
              <w:rPr>
                <w:rFonts w:ascii="Verdana" w:hAnsi="Verdana"/>
                <w:sz w:val="16"/>
                <w:szCs w:val="16"/>
              </w:rPr>
              <w:t xml:space="preserve">lub restrukturyzacyjne lub jakiekolwiek inne postępowanie poprzedzające niewypłacalność </w:t>
            </w:r>
            <w:r w:rsidR="00864339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371952">
              <w:rPr>
                <w:rFonts w:ascii="Verdana" w:hAnsi="Verdana"/>
                <w:sz w:val="16"/>
                <w:szCs w:val="16"/>
              </w:rPr>
              <w:t xml:space="preserve">lub upadłość oraz nie istnieją podstawy do przeprowadzenia likwidacji w rozumieniu przepisów ustawy z dnia 15 września 2000 r. Kodeks spółek handlowych z jakiejkolwiek przyczyny </w:t>
            </w:r>
            <w:r w:rsidR="00966580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Pr="00371952">
              <w:rPr>
                <w:rFonts w:ascii="Verdana" w:hAnsi="Verdana"/>
                <w:sz w:val="16"/>
                <w:szCs w:val="16"/>
              </w:rPr>
              <w:t>i nie nastąpiło moje rozwiązanie</w:t>
            </w:r>
            <w:bookmarkEnd w:id="1"/>
            <w:r w:rsidRPr="0037195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74E39D3F" w14:textId="0AB417F1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7893BF7F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CA2C7D2" w14:textId="677D1EDD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BD895C9" w14:textId="76604AE9" w:rsidR="0061268F" w:rsidRPr="00371952" w:rsidRDefault="0061268F" w:rsidP="00FE63BB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371952">
              <w:rPr>
                <w:rFonts w:ascii="Verdana" w:eastAsia="Times New Roman" w:hAnsi="Verdana"/>
                <w:sz w:val="16"/>
                <w:lang w:eastAsia="ar-SA"/>
              </w:rPr>
              <w:t>Oświadczam, że wobec mnie nie jest wszczęte ani też nie grozi wszczęcie żadnego postępowania sądowego, egzekucyjnego, arbitrażowego ani administracyjnego przed sądem, organem egzekucyjnym, trybunałem arbitrażowym ani organem administracji publicznej, które                           to postępowanie w przypadku niekorzystnego dla mnie orzeczenia mogłoby mieć negatywny wpływ                 na moją sytuację finansową lub na moją zdolność do wykonywania zobowiązań wynikających                   z umowy pożyczki.</w:t>
            </w:r>
          </w:p>
        </w:tc>
        <w:tc>
          <w:tcPr>
            <w:tcW w:w="779" w:type="pct"/>
          </w:tcPr>
          <w:p w14:paraId="4EF71955" w14:textId="5E89BB77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742816CD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CE419E1" w14:textId="35F2B8D3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BC9B" w14:textId="05DC17E9" w:rsidR="0061268F" w:rsidRPr="00371952" w:rsidRDefault="0061268F" w:rsidP="00FE63B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br/>
              <w:t>bądź wspólnikami Wnioskodawcy (a w przypadku osób fizycznych prowadzących działalność gospodarczą – Wnioskodawca) nie była karana za przestępstwo skarbowe oraz korzysta w pełni              z praw publicznych i posiada pełną zdolność do czynności prawnych.</w:t>
            </w:r>
          </w:p>
        </w:tc>
        <w:tc>
          <w:tcPr>
            <w:tcW w:w="779" w:type="pct"/>
          </w:tcPr>
          <w:p w14:paraId="046D677F" w14:textId="452B3642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26242230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00205B3F" w14:textId="62093342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9399E" w14:textId="20BAC24A" w:rsidR="0061268F" w:rsidRPr="00371952" w:rsidRDefault="0061268F" w:rsidP="00FE63B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 podlega karze zakazu dostępu do środków, o których mowa w art. 5 ust. 3 pkt 1 i 4 ustawy z dnia 27 sierpnia 2009 r. o finansach publicznych (Dz. U. 2019., poz. 869).</w:t>
            </w:r>
          </w:p>
        </w:tc>
        <w:tc>
          <w:tcPr>
            <w:tcW w:w="779" w:type="pct"/>
          </w:tcPr>
          <w:p w14:paraId="1E044DAA" w14:textId="04386254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2D312516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22E1FBE" w14:textId="19A00849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E84A1C6" w14:textId="60508C54" w:rsidR="0061268F" w:rsidRPr="00371952" w:rsidRDefault="0061268F" w:rsidP="00FE63B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</w:t>
            </w:r>
            <w:r w:rsidRPr="00371952">
              <w:rPr>
                <w:rFonts w:ascii="Verdana" w:hAnsi="Verdana"/>
                <w:sz w:val="16"/>
                <w:szCs w:val="16"/>
              </w:rPr>
              <w:t xml:space="preserve"> objętym zakazem otrzymania wsparcia ze środków publicznych na podstawie obowiązujących unijnych lub krajowych regulacji ustanawianych w celu przeciwdziałania wspieraniu agresji Federacji Rosyjskiej na Ukrainę lub środków ograniczających            w związku z działaniami Rosji destabilizującymi sytuację na Ukrainie.</w:t>
            </w:r>
          </w:p>
        </w:tc>
        <w:tc>
          <w:tcPr>
            <w:tcW w:w="779" w:type="pct"/>
          </w:tcPr>
          <w:p w14:paraId="413F1C65" w14:textId="502EDCEE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0FD9125D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5797AAF" w14:textId="6E340587" w:rsidR="0061268F" w:rsidRPr="00371952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06483FC" w14:textId="50D2D331" w:rsidR="0061268F" w:rsidRPr="00371952" w:rsidRDefault="0061268F" w:rsidP="00FE63BB">
            <w:pPr>
              <w:spacing w:after="0" w:line="240" w:lineRule="auto"/>
              <w:contextualSpacing/>
              <w:jc w:val="both"/>
              <w:rPr>
                <w:rFonts w:ascii="Verdana" w:eastAsiaTheme="minorHAnsi" w:hAnsi="Verdana"/>
                <w:color w:val="FF0000"/>
                <w:sz w:val="16"/>
                <w:szCs w:val="16"/>
                <w:lang w:eastAsia="en-US"/>
              </w:rPr>
            </w:pPr>
            <w:r w:rsidRPr="00371952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jestem </w:t>
            </w:r>
            <w:r w:rsidRPr="00371952">
              <w:rPr>
                <w:rFonts w:ascii="Verdana" w:hAnsi="Verdana" w:cs="Calibri"/>
                <w:sz w:val="16"/>
                <w:szCs w:val="16"/>
              </w:rPr>
              <w:t xml:space="preserve">związany z osobami lub podmiotami, względem których stosowane                   są środki sankcyjne w związku z agresją Federacji Rosyjskiej na Ukrainę, i które figurują                                 na stosownych listach sankcyjnych, zarówno unijnych, jak i krajowych oraz sam nie znajduję                    </w:t>
            </w:r>
            <w:r w:rsidRPr="00371952">
              <w:rPr>
                <w:rFonts w:ascii="Verdana" w:hAnsi="Verdana" w:cs="Calibri"/>
                <w:sz w:val="16"/>
                <w:szCs w:val="16"/>
              </w:rPr>
              <w:lastRenderedPageBreak/>
              <w:t>się na takiej liście.</w:t>
            </w:r>
          </w:p>
        </w:tc>
        <w:tc>
          <w:tcPr>
            <w:tcW w:w="779" w:type="pct"/>
          </w:tcPr>
          <w:p w14:paraId="3B28307E" w14:textId="66AA1757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□ potwierdzam</w:t>
            </w:r>
          </w:p>
        </w:tc>
      </w:tr>
      <w:tr w:rsidR="00371952" w:rsidRPr="0083475C" w14:paraId="200B450F" w14:textId="77777777" w:rsidTr="00282FC5">
        <w:trPr>
          <w:trHeight w:val="1479"/>
        </w:trPr>
        <w:tc>
          <w:tcPr>
            <w:tcW w:w="346" w:type="pct"/>
            <w:shd w:val="clear" w:color="auto" w:fill="D9D9D9" w:themeFill="background1" w:themeFillShade="D9"/>
          </w:tcPr>
          <w:p w14:paraId="2F170BB1" w14:textId="03F742AC" w:rsidR="00371952" w:rsidRPr="00371952" w:rsidRDefault="00371952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2228522E" w14:textId="709BF9C3" w:rsidR="00371952" w:rsidRPr="00371952" w:rsidRDefault="00371952" w:rsidP="0037195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Oświadczam, że nie została wydana ze skutkiem wobec mnie decyzja Komisji Europejskiej                        o nakazie zawieszenia, tymczasowej windykacji lub windykacji pomocy oraz sąd nie orzekł wobec mnie o zwrocie pomocy udzielonej z naruszeniem art. 108 ust. 3 zdanie trzecie Traktatu                            o Funkcjonowaniu Unii Europejskiej, nie pozostaję stroną takich postępowań, a także nie istnieje uzasadnione podejrzenie, że została mi bezprawnie udzielona pomoc państwa, jak również                   nie jestem wyłączony  z mocy przepisów odrębnych, aktu stosowania prawa lub czynności prawnej z otrzymywania środków publicznych (wyłączeniu takiemu nie mogą również podlegać osoby uprawnione do reprezentowania przedsiębiorstwa).</w:t>
            </w:r>
          </w:p>
        </w:tc>
        <w:tc>
          <w:tcPr>
            <w:tcW w:w="779" w:type="pct"/>
          </w:tcPr>
          <w:p w14:paraId="7FE5701F" w14:textId="2EDBD68B" w:rsidR="00371952" w:rsidRDefault="0071500C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FE63BB" w:rsidRPr="0083475C" w14:paraId="5AE52DF2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1AD2507" w14:textId="15910F72" w:rsidR="00FE63BB" w:rsidRPr="00371952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A7240AD" w14:textId="3F5BE194" w:rsidR="00FE63BB" w:rsidRPr="00371952" w:rsidRDefault="00FE63BB" w:rsidP="00FE63B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1952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 xml:space="preserve">Oświadczam, że zobowiązuje się do przestrzegania zasad </w:t>
            </w:r>
            <w:r w:rsidRPr="00371952">
              <w:rPr>
                <w:rFonts w:ascii="Verdana" w:hAnsi="Verdana"/>
                <w:sz w:val="16"/>
                <w:szCs w:val="16"/>
                <w:lang w:eastAsia="ar-SA"/>
              </w:rPr>
              <w:t>dotyczących unikania nakładania                      się finansowania przyznanego w ramach pożyczki z finansowaniem z innych źródeł pomocy krajowej i zagranicznej.</w:t>
            </w:r>
          </w:p>
        </w:tc>
        <w:tc>
          <w:tcPr>
            <w:tcW w:w="779" w:type="pct"/>
          </w:tcPr>
          <w:p w14:paraId="6C282375" w14:textId="1521E3BB" w:rsidR="00FE63BB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FE63BB" w:rsidRPr="0083475C" w14:paraId="60D9FBFD" w14:textId="77777777" w:rsidTr="00371952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EF0627F" w14:textId="1BE72BD9" w:rsidR="00FE63BB" w:rsidRPr="00371952" w:rsidRDefault="00371952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FE63BB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26FF795B" w14:textId="351DE21A" w:rsidR="00F72A0E" w:rsidRPr="00F72A0E" w:rsidRDefault="00FE63BB" w:rsidP="0037195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Regulaminu udzielania </w:t>
            </w:r>
            <w:r w:rsidRPr="00371952">
              <w:rPr>
                <w:rFonts w:ascii="Verdana" w:hAnsi="Verdana" w:cs="Arial"/>
                <w:sz w:val="16"/>
                <w:szCs w:val="16"/>
              </w:rPr>
              <w:t>„POŻYCZKI INWESTYCYJNEJ</w:t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”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br/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w ramach</w:t>
            </w:r>
            <w:r w:rsidRPr="00371952">
              <w:rPr>
                <w:rFonts w:ascii="Verdana" w:hAnsi="Verdana"/>
                <w:bCs/>
                <w:sz w:val="16"/>
                <w:szCs w:val="16"/>
              </w:rPr>
              <w:t xml:space="preserve"> Instrumentu Finansowego </w:t>
            </w:r>
            <w:r w:rsidRPr="00371952">
              <w:rPr>
                <w:rFonts w:ascii="Verdana" w:hAnsi="Verdana"/>
                <w:sz w:val="16"/>
                <w:szCs w:val="16"/>
                <w:lang w:eastAsia="ar-SA"/>
              </w:rPr>
              <w:t>Pożyczka Inwestycyjna</w:t>
            </w:r>
            <w:r w:rsidRPr="0037195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ze środków 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uzyskanych 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br/>
              <w:t>z Wielkopolskiego R</w:t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egionalnego 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t>P</w:t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rogramu 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t>O</w:t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peracyjnego na lata 20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t>14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noBreakHyphen/>
            </w:r>
            <w:r w:rsidRPr="00371952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20</w:t>
            </w:r>
            <w:r w:rsidRPr="00371952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20 </w:t>
            </w:r>
            <w:r w:rsidRPr="00371952">
              <w:rPr>
                <w:rFonts w:ascii="Verdana" w:hAnsi="Verdana"/>
                <w:sz w:val="16"/>
                <w:szCs w:val="16"/>
              </w:rPr>
              <w:t>przez Wielkopolską Agencję Rozwoju Przedsiębiorczości Sp. z o.o</w:t>
            </w:r>
            <w:r w:rsidRPr="00371952">
              <w:rPr>
                <w:rFonts w:ascii="Verdana" w:hAnsi="Verdana" w:cs="Arial"/>
                <w:sz w:val="16"/>
                <w:szCs w:val="16"/>
              </w:rPr>
              <w:t xml:space="preserve">. i </w:t>
            </w: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akceptuję jego treść oraz zobowiązuję                                  się do stosowania jego postanowień</w:t>
            </w:r>
            <w:r w:rsidR="00371952"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 w:rsidRPr="003719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</w:tcPr>
          <w:p w14:paraId="31DF5C05" w14:textId="450CDD0C" w:rsidR="00FE63BB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FE63BB" w:rsidRPr="0083475C" w14:paraId="3177D318" w14:textId="77777777" w:rsidTr="00F72A0E">
        <w:trPr>
          <w:trHeight w:val="564"/>
        </w:trPr>
        <w:tc>
          <w:tcPr>
            <w:tcW w:w="346" w:type="pct"/>
            <w:shd w:val="clear" w:color="auto" w:fill="D9D9D9" w:themeFill="background1" w:themeFillShade="D9"/>
          </w:tcPr>
          <w:p w14:paraId="4AABA7FE" w14:textId="128001EB" w:rsidR="00FE63BB" w:rsidRPr="0083475C" w:rsidRDefault="0071500C" w:rsidP="00FE63BB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6589DE1" w14:textId="768DB986" w:rsidR="00FE63BB" w:rsidRPr="00940BE1" w:rsidRDefault="00FE63BB" w:rsidP="00282FC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Wnioskodawca/y oraz osoby reprezentujące Wnioskodawcę/ów, w tym w szczególności osoby fizyczne uczestniczące              w realizacji Projektu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</w:t>
            </w:r>
            <w:r w:rsidR="0043787D"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w sprawie ochrony osób fizycznych </w:t>
            </w:r>
            <w:r w:rsidR="0043787D"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</w: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rozumieniu Ustawy prawo bankowe przez:</w:t>
            </w:r>
          </w:p>
          <w:p w14:paraId="00AD9C14" w14:textId="77777777" w:rsidR="00FE63BB" w:rsidRPr="00940BE1" w:rsidRDefault="00FE63BB" w:rsidP="00282FC5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administratora: </w:t>
            </w:r>
            <w:r w:rsidRPr="00940BE1">
              <w:rPr>
                <w:rFonts w:ascii="Verdana" w:hAnsi="Verdana"/>
                <w:sz w:val="16"/>
                <w:szCs w:val="16"/>
              </w:rPr>
              <w:t>ministra właściwego do spraw funduszy i polityki regionalnej</w: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oraz Województwo Wielkopolskie,               a także Menadżera – Bank Gospodarstwa Krajowego, Pośrednika - Wielkopolską Agencję Rozwoju Przedsiębiorczości Sp. z o.o., a także organy administracji publicznej, w celu:</w:t>
            </w:r>
          </w:p>
          <w:p w14:paraId="1F496EDA" w14:textId="6E567F59" w:rsidR="00FE63BB" w:rsidRPr="00940BE1" w:rsidRDefault="003C72FD" w:rsidP="00282FC5">
            <w:pPr>
              <w:numPr>
                <w:ilvl w:val="0"/>
                <w:numId w:val="5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73020" wp14:editId="52377DC5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259715</wp:posOffset>
                      </wp:positionV>
                      <wp:extent cx="929640" cy="285750"/>
                      <wp:effectExtent l="0" t="0" r="2286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DFD807" w14:textId="77777777" w:rsidR="003C72FD" w:rsidRDefault="003C72FD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3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00.25pt;margin-top:20.45pt;width:73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" fillcolor="window" strokeweight=".5pt">
                      <v:textbox>
                        <w:txbxContent>
                          <w:p w14:paraId="53DFD807" w14:textId="77777777" w:rsidR="003C72FD" w:rsidRDefault="003C72FD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BB"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ich dalszego przetwarzania i udostępniania w zakresie niezbędnym do realizacji projektu objętego pożyczką,                 w tym przeprowadzenia procesu weryfikacji wniosku oraz zawarcia umowy pożyczki i jej realizacji,                               a także zabezpieczenia ewentualnych roszczeń                           </w:t>
            </w:r>
          </w:p>
          <w:p w14:paraId="02C03BB8" w14:textId="3BBC7510" w:rsidR="00940BE1" w:rsidRPr="00940BE1" w:rsidRDefault="00FE63BB" w:rsidP="00282FC5">
            <w:pPr>
              <w:tabs>
                <w:tab w:val="left" w:pos="8074"/>
                <w:tab w:val="left" w:pos="9151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1447300D" w14:textId="1FE494EF" w:rsidR="00FE63BB" w:rsidRPr="003C72FD" w:rsidRDefault="00940BE1" w:rsidP="00282FC5">
            <w:pPr>
              <w:numPr>
                <w:ilvl w:val="0"/>
                <w:numId w:val="5"/>
              </w:numPr>
              <w:spacing w:before="120" w:after="0" w:line="240" w:lineRule="auto"/>
              <w:ind w:left="533" w:hanging="28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31C5E" wp14:editId="178DDCAA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471170</wp:posOffset>
                      </wp:positionV>
                      <wp:extent cx="929640" cy="285750"/>
                      <wp:effectExtent l="0" t="0" r="2286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3B32D2" w14:textId="77777777" w:rsidR="00940BE1" w:rsidRDefault="00940BE1" w:rsidP="00940BE1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1C5E" id="Pole tekstowe 1" o:spid="_x0000_s1027" type="#_x0000_t202" style="position:absolute;left:0;text-align:left;margin-left:401.25pt;margin-top:37.1pt;width:7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" fillcolor="window" strokeweight=".5pt">
                      <v:textbox>
                        <w:txbxContent>
                          <w:p w14:paraId="1D3B32D2" w14:textId="77777777" w:rsidR="00940BE1" w:rsidRDefault="00940BE1" w:rsidP="00940BE1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BB"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      </w:r>
          </w:p>
          <w:p w14:paraId="0A0B1D05" w14:textId="54D3EC00" w:rsidR="00FE63BB" w:rsidRPr="003C72FD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14:paraId="6765086E" w14:textId="7E084FA6" w:rsidR="00FE63BB" w:rsidRPr="003C72FD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A0145F8" w14:textId="53EB5406" w:rsidR="00FE63BB" w:rsidRPr="003C72FD" w:rsidRDefault="003C72FD" w:rsidP="00282FC5">
            <w:pPr>
              <w:numPr>
                <w:ilvl w:val="0"/>
                <w:numId w:val="5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8D223" wp14:editId="11926E1A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280035</wp:posOffset>
                      </wp:positionV>
                      <wp:extent cx="929640" cy="285750"/>
                      <wp:effectExtent l="0" t="0" r="2286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4DABF" w14:textId="77777777" w:rsidR="003C72FD" w:rsidRDefault="003C72FD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D223" id="Pole tekstowe 3" o:spid="_x0000_s1028" type="#_x0000_t202" style="position:absolute;left:0;text-align:left;margin-left:402.75pt;margin-top:22.05pt;width:73.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" fillcolor="window" strokeweight=".5pt">
                      <v:textbox>
                        <w:txbxContent>
                          <w:p w14:paraId="73C4DABF" w14:textId="77777777" w:rsidR="003C72FD" w:rsidRDefault="003C72FD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BB"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monitoringu realizacji umowy pożyczki oraz przeprowadzenia wizyt w przedsiębiorstwie i badań ankietowych,             w związku z korzystaniem z usług świadczonych przez powyższe podmioty, a także w celach promocyjnych                  i marketingowych                                                     </w:t>
            </w:r>
          </w:p>
          <w:p w14:paraId="0DE6050D" w14:textId="2209255E" w:rsidR="00FE63BB" w:rsidRPr="0083475C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</w:p>
          <w:p w14:paraId="4C5C81EA" w14:textId="77777777" w:rsidR="00FE63BB" w:rsidRPr="003C72FD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13F0BEB5" w14:textId="77777777" w:rsidR="00FE63BB" w:rsidRPr="003C72FD" w:rsidRDefault="00FE63BB" w:rsidP="00282FC5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Wielkopolski Fundusz Rozwoju Sp. z o.o., w celu:</w:t>
            </w:r>
          </w:p>
          <w:p w14:paraId="15D0F149" w14:textId="792C6BB0" w:rsidR="00FE63BB" w:rsidRPr="003C72FD" w:rsidRDefault="00282FC5" w:rsidP="00282FC5">
            <w:pPr>
              <w:numPr>
                <w:ilvl w:val="0"/>
                <w:numId w:val="32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2AF6F" wp14:editId="404C51B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274320</wp:posOffset>
                      </wp:positionV>
                      <wp:extent cx="929640" cy="285750"/>
                      <wp:effectExtent l="0" t="0" r="2286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1E8B2" w14:textId="77777777" w:rsidR="003C72FD" w:rsidRDefault="003C72FD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AF6F" id="Pole tekstowe 4" o:spid="_x0000_s1029" type="#_x0000_t202" style="position:absolute;left:0;text-align:left;margin-left:402.25pt;margin-top:21.6pt;width:73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" fillcolor="window" strokeweight=".5pt">
                      <v:textbox>
                        <w:txbxContent>
                          <w:p w14:paraId="5ED1E8B2" w14:textId="77777777" w:rsidR="003C72FD" w:rsidRDefault="003C72FD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BB"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ich dalszego przetwarzania i udostępniania w zakresie niezbędnym do realizacji projektu objętego pożyczką,               w tym przeprowadzenia procesu weryfikacji wniosku oraz zawarcia umowy pożyczki i jej realizacji, </w:t>
            </w:r>
            <w:r w:rsidR="003C72FD"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</w:t>
            </w:r>
            <w:r w:rsidR="00FE63BB"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roszczeń                          </w:t>
            </w:r>
          </w:p>
          <w:p w14:paraId="0BC53498" w14:textId="71D450CB" w:rsidR="00FE63BB" w:rsidRPr="003C72FD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277F721A" w14:textId="2F20E41B" w:rsidR="00FE63BB" w:rsidRPr="0083475C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</w:t>
            </w:r>
          </w:p>
          <w:p w14:paraId="5F4922D7" w14:textId="0B173DD6" w:rsidR="00FE63BB" w:rsidRPr="00282FC5" w:rsidRDefault="00282FC5" w:rsidP="00282FC5">
            <w:pPr>
              <w:numPr>
                <w:ilvl w:val="0"/>
                <w:numId w:val="32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82FC5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0A732" wp14:editId="7978D872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280670</wp:posOffset>
                      </wp:positionV>
                      <wp:extent cx="929640" cy="285750"/>
                      <wp:effectExtent l="0" t="0" r="2286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F46755" w14:textId="77777777" w:rsidR="00282FC5" w:rsidRDefault="00282FC5" w:rsidP="00282FC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0A732" id="Pole tekstowe 5" o:spid="_x0000_s1030" type="#_x0000_t202" style="position:absolute;left:0;text-align:left;margin-left:402.75pt;margin-top:22.1pt;width:73.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" fillcolor="window" strokeweight=".5pt">
                      <v:textbox>
                        <w:txbxContent>
                          <w:p w14:paraId="15F46755" w14:textId="77777777" w:rsidR="00282FC5" w:rsidRDefault="00282FC5" w:rsidP="00282FC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BB"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monitoringu realizacji umowy pożyczki oraz przeprowadzenia wizyt w przedsiębiorstwie i badań ankietowych,              w związku z korzystaniem z usług świadczonych przez powyższe podmioty, a także w celach promocyjnych                    i marketingowych                                                    </w:t>
            </w:r>
          </w:p>
          <w:p w14:paraId="13CA7251" w14:textId="618D3438" w:rsidR="00FE63BB" w:rsidRPr="0083475C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             </w:t>
            </w:r>
          </w:p>
          <w:p w14:paraId="58904998" w14:textId="77777777" w:rsidR="00FE63BB" w:rsidRPr="00282FC5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2642097" w14:textId="77777777" w:rsidR="00FE63BB" w:rsidRPr="00282FC5" w:rsidRDefault="00FE63BB" w:rsidP="00282FC5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Wielkopolską Agencję Rozwoju Przedsiębiorczości Sp. z o.o., Wielkopolski Fundusz Rozwoju Sp. z o.o.                            lub Województwo Wielkopolskie, w celu:</w:t>
            </w:r>
          </w:p>
          <w:p w14:paraId="46430890" w14:textId="6FBA395E" w:rsidR="00FE63BB" w:rsidRPr="00282FC5" w:rsidRDefault="00282FC5" w:rsidP="00282FC5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533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B4664" wp14:editId="19D3D4E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249555</wp:posOffset>
                      </wp:positionV>
                      <wp:extent cx="929640" cy="285750"/>
                      <wp:effectExtent l="0" t="0" r="22860" b="1905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4A5" w14:textId="77777777" w:rsidR="00282FC5" w:rsidRDefault="00282FC5" w:rsidP="00282FC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4664" id="Pole tekstowe 7" o:spid="_x0000_s1031" type="#_x0000_t202" style="position:absolute;left:0;text-align:left;margin-left:403.75pt;margin-top:19.65pt;width:73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" fillcolor="window" strokeweight=".5pt">
                      <v:textbox>
                        <w:txbxContent>
                          <w:p w14:paraId="6CEB74A5" w14:textId="77777777" w:rsidR="00282FC5" w:rsidRDefault="00282FC5" w:rsidP="00282FC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3BB"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budowania baz danych, wykonywania badań, ekspertyz i analiz dotyczących oceny wsparcia udzielonego </w: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</w:t>
            </w:r>
            <w:r w:rsidR="00FE63BB"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przez Wielkopolski Fundusz Rozwoju Sp. z o.o., oceny efektów tego wsparcia i jego wpływu na realizację Strategii rozwoju województwa wielkopolskiego.    </w:t>
            </w:r>
          </w:p>
          <w:p w14:paraId="14AC4FA3" w14:textId="453079B7" w:rsidR="00FE63BB" w:rsidRPr="0083475C" w:rsidRDefault="00FE63BB" w:rsidP="00282F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</w:t>
            </w:r>
          </w:p>
        </w:tc>
      </w:tr>
      <w:tr w:rsidR="00FE63BB" w:rsidRPr="0083475C" w14:paraId="3C208248" w14:textId="77777777" w:rsidTr="00CB7681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5CEA0001" w14:textId="24473CB4" w:rsidR="00FE63BB" w:rsidRPr="0083475C" w:rsidRDefault="00F72A0E" w:rsidP="00FE63BB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180F20B9" w14:textId="77777777" w:rsidR="00FE63BB" w:rsidRPr="00F72A0E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(dalej także: WARP Sp. z o.o.) informuje,                                   iż administratorem danych osobowych jest:</w:t>
            </w:r>
          </w:p>
          <w:p w14:paraId="17672470" w14:textId="77777777" w:rsidR="00FE63BB" w:rsidRPr="00F72A0E" w:rsidRDefault="00FE63BB" w:rsidP="00FE63BB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Centralnego Systemu Informatycznego wspierającego realizację programów operacyjnych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minister właściwy do spraw </w:t>
            </w:r>
            <w:r w:rsidRPr="00F72A0E">
              <w:rPr>
                <w:rFonts w:ascii="Verdana" w:hAnsi="Verdana"/>
                <w:sz w:val="16"/>
                <w:szCs w:val="16"/>
              </w:rPr>
              <w:t>funduszy i polityki regionalnej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>z siedzibą w Warszawie przy ulicy Wspólna 2/4, 00-926 Warszawa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</w:p>
          <w:p w14:paraId="6AED9E3F" w14:textId="77777777" w:rsidR="00FE63BB" w:rsidRPr="00F72A0E" w:rsidRDefault="00FE63BB" w:rsidP="00FE63BB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zbioru Wielkopolski Regionalny Program Operacyjny na lata 2007-2013 i 2014–2020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Poznaniu przy al. Niepodległości 34, 61-714 Poznań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38DCD49E" w14:textId="77777777" w:rsidR="00FE63BB" w:rsidRPr="00F72A0E" w:rsidRDefault="00FE63BB" w:rsidP="00FE63BB">
            <w:pPr>
              <w:spacing w:after="0" w:line="240" w:lineRule="auto"/>
              <w:ind w:left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którzy powierzyli ich przetwarzanie Bankowi Gospodarstwa Krajowego z siedzibą w Warszawie przy al. Jerozolimskie 7,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 xml:space="preserve">00-955 Warszawa, 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który na podstawie porozumienia w sprawie powierzenia przetwarzania danych osobowych powierzył je WARP Sp. z o. o.,</w:t>
            </w:r>
          </w:p>
          <w:p w14:paraId="0AD58373" w14:textId="43FDFC90" w:rsidR="00FE63BB" w:rsidRPr="00F72A0E" w:rsidRDefault="00FE63BB" w:rsidP="00FE63BB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w ramach zbioru „Instrumenty finansowe </w:t>
            </w:r>
            <w:r w:rsidR="00A07B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dedykowane 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</w:t>
            </w:r>
            <w:r w:rsidR="00A07B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om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 </w:t>
            </w:r>
            <w:r w:rsidR="00A07B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ojewództwa </w:t>
            </w:r>
            <w:r w:rsidR="00A07B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ielkopolskiego”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Poznaniu</w:t>
            </w:r>
            <w:r w:rsidR="00A07B6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przy al. Niepodległości 34, 61-714 Poznań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, które powierzyło ich przetwarzanie Wielkopolskiemu Funduszowi Rozwoju Sp. z o.o.  z siedzibą w Poznaniu przy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Szyperska 14, 61-754 Poznań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>, który na podstawie Umowy powierzenia przetwarzania danych osobowych powierzył je WARP Sp. z o.o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E63BB" w:rsidRPr="0083475C" w14:paraId="7079081F" w14:textId="77777777" w:rsidTr="00CB7681">
        <w:trPr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632E424" w14:textId="3E64DC15" w:rsidR="00FE63BB" w:rsidRPr="00CB7681" w:rsidRDefault="00CB7681" w:rsidP="00FE63BB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296706B5" w14:textId="77777777" w:rsidR="00FE63BB" w:rsidRPr="00CB7681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sz w:val="16"/>
                <w:szCs w:val="16"/>
              </w:rPr>
              <w:t xml:space="preserve">Wielkopolska Agencja Rozwoju Przedsiębiorczości Sp. z o.o. </w:t>
            </w:r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kontakt z Inspektorem Ochrony Danych              w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Ministerstwie właściwym do </w:t>
            </w:r>
            <w:r w:rsidRPr="00CB7681">
              <w:rPr>
                <w:rFonts w:ascii="Verdana" w:eastAsia="Calibri" w:hAnsi="Verdana"/>
                <w:sz w:val="16"/>
                <w:szCs w:val="16"/>
              </w:rPr>
              <w:t xml:space="preserve">spraw </w:t>
            </w:r>
            <w:r w:rsidRPr="00CB7681">
              <w:rPr>
                <w:rFonts w:ascii="Verdana" w:hAnsi="Verdana"/>
                <w:sz w:val="16"/>
                <w:szCs w:val="16"/>
              </w:rPr>
              <w:t>funduszy i polityki regionalnej</w:t>
            </w:r>
            <w:r w:rsidRPr="00CB7681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możliwy jest pod adresem e-mail: </w:t>
            </w:r>
            <w:hyperlink r:id="rId12" w:history="1">
              <w:r w:rsidRPr="00CB7681">
                <w:rPr>
                  <w:rStyle w:val="Hipercze"/>
                  <w:rFonts w:ascii="Verdana" w:hAnsi="Verdana"/>
                  <w:sz w:val="16"/>
                  <w:szCs w:val="16"/>
                </w:rPr>
                <w:t>iod@mfipr.gov.pl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z Inspektorem Ochrony Danych Urzędu Marszałkowskiego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Województwa Wielkopolskiego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możliwy jest poprzez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adres skrytki urzędu na platformie 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ePUAP</w:t>
            </w:r>
            <w:proofErr w:type="spellEnd"/>
            <w:r w:rsidRPr="00CB7681">
              <w:rPr>
                <w:rFonts w:ascii="Verdana" w:hAnsi="Verdana"/>
                <w:sz w:val="16"/>
                <w:szCs w:val="16"/>
              </w:rPr>
              <w:t>: /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umarszwlkp</w:t>
            </w:r>
            <w:proofErr w:type="spellEnd"/>
            <w:r w:rsidRPr="00CB768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SkrytkaESP</w:t>
            </w:r>
            <w:proofErr w:type="spellEnd"/>
            <w:r w:rsidRPr="00CB7681">
              <w:rPr>
                <w:rFonts w:ascii="Verdana" w:hAnsi="Verdana" w:cs="Calibri"/>
                <w:sz w:val="16"/>
                <w:szCs w:val="16"/>
              </w:rPr>
              <w:t xml:space="preserve"> lub e-mail: </w:t>
            </w:r>
            <w:hyperlink r:id="rId13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inspektor.ochrony@umww.pl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            z Inspektorem Ochrony Danych Banku Gospodarstwa Krajowego w Warszawie możliwy jest pod adresem e-mail: </w:t>
            </w:r>
            <w:hyperlink r:id="rId14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iod@bgk.pl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z Inspektorem Ochrony Danych WARP Sp. z o.o. możliwy jest poprzez e-mail: </w:t>
            </w:r>
            <w:hyperlink r:id="rId15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inspektor.odo@warp.org.pl</w:t>
              </w:r>
            </w:hyperlink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Wielkopolskiego Funduszu Rozwoju  Sp. z o.o. możliwy jest pod adresem e-mail: </w:t>
            </w:r>
            <w:hyperlink r:id="rId16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>. Kontakt jest możliwy</w:t>
            </w:r>
            <w:r w:rsidRPr="00CB7681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E63BB" w:rsidRPr="0083475C" w14:paraId="42FBAC03" w14:textId="77777777" w:rsidTr="00966580">
        <w:trPr>
          <w:trHeight w:val="4674"/>
        </w:trPr>
        <w:tc>
          <w:tcPr>
            <w:tcW w:w="346" w:type="pct"/>
            <w:shd w:val="clear" w:color="auto" w:fill="D9D9D9" w:themeFill="background1" w:themeFillShade="D9"/>
          </w:tcPr>
          <w:p w14:paraId="6E397A34" w14:textId="23D7909B" w:rsidR="00FE63BB" w:rsidRPr="00CB7681" w:rsidRDefault="00CB7681" w:rsidP="00FE63BB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2E12214A" w14:textId="77777777" w:rsidR="00FE63BB" w:rsidRPr="001412CE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14:paraId="0893EC3A" w14:textId="77777777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                 na podstawie wyrażonej przez Panią/Pana zgody (art. 6 ust. 1 lit. a Rozporządzenia 2016/679),</w:t>
            </w:r>
          </w:p>
          <w:p w14:paraId="2DDA2678" w14:textId="77777777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14:paraId="25028251" w14:textId="77777777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      jest uzasadniony interes WARP Sp. z o.o.  (art. 6 ust. 1 lit. f Rozporządzenia 2016/679), uzasadniony interes WARP Sp. z o.o.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6C4E2428" w14:textId="77777777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polegającego na ewentualnym ustaleniu                  lub dochodzeniu roszczeń lub obronie przed roszczeniami – podstawą prawną przetwarzania jest prawnie uzasadniony interes WARP Sp. z o.o.  (art. 6 ust. 1 lit. f Rozporządzenia 2016/679),</w:t>
            </w:r>
          </w:p>
          <w:p w14:paraId="0CCDFE5B" w14:textId="77777777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   umów z instytucjami publicznymi i finansowymi w związku z prowadzeniem działalności w zakresie oferowania mikro, małym i średnim przedsiębiorcom wsparcia finansowego oraz realizacji zawartych z nimi umów,               z tym zastrzeżeniem, że zgodnie z zapisami umów instytucje te stają się administratorem tych danych osobowych             w zakresie prowadzonej przez siebie działalności,</w:t>
            </w:r>
          </w:p>
          <w:p w14:paraId="55A3AB38" w14:textId="49961F66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zakresie niezbędnym dla realizacji Umowy Operacyjnej zawartej pomiędzy Bankiem Gospodarstwa Krajowego                a WARP Sp. z o.o. nr </w:t>
            </w:r>
            <w:r w:rsidRPr="001412CE">
              <w:rPr>
                <w:rFonts w:ascii="Verdana" w:hAnsi="Verdana"/>
                <w:b/>
                <w:bCs/>
                <w:iCs/>
                <w:sz w:val="16"/>
                <w:szCs w:val="16"/>
              </w:rPr>
              <w:t>2</w:t>
            </w:r>
            <w:r w:rsidRPr="001412CE">
              <w:rPr>
                <w:rFonts w:ascii="Verdana" w:hAnsi="Verdana"/>
                <w:b/>
                <w:bCs/>
                <w:sz w:val="16"/>
                <w:szCs w:val="16"/>
              </w:rPr>
              <w:t>/RPWP/12619/2020/II/DIF/229</w:t>
            </w:r>
            <w:r w:rsidRPr="001412C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412CE">
              <w:rPr>
                <w:rFonts w:ascii="Verdana" w:eastAsia="Times New Roman" w:hAnsi="Verdana"/>
                <w:sz w:val="16"/>
                <w:szCs w:val="16"/>
                <w:lang w:eastAsia="ar-SA"/>
              </w:rPr>
              <w:t>z dnia 22.01.2020</w:t>
            </w:r>
            <w:r w:rsidR="003E7FF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</w:t>
            </w:r>
            <w:r w:rsidRPr="001412CE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wraz z </w:t>
            </w:r>
            <w:proofErr w:type="spellStart"/>
            <w:r w:rsidRPr="001412CE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późn</w:t>
            </w:r>
            <w:proofErr w:type="spellEnd"/>
            <w:r w:rsidRPr="001412CE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. zm.,</w:t>
            </w:r>
          </w:p>
          <w:p w14:paraId="02EC6C19" w14:textId="5C84B2C6" w:rsidR="00FE63BB" w:rsidRPr="001412CE" w:rsidRDefault="00FE63BB" w:rsidP="00FE63BB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zakresie niezbędnym dla realizacji </w:t>
            </w:r>
            <w:r w:rsidRPr="001412CE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– </w:t>
            </w:r>
            <w:r w:rsidRPr="001412CE">
              <w:rPr>
                <w:rFonts w:ascii="Verdana" w:eastAsiaTheme="minorHAnsi" w:hAnsi="Verdana"/>
                <w:b/>
                <w:sz w:val="16"/>
                <w:szCs w:val="16"/>
              </w:rPr>
              <w:t xml:space="preserve">Linia Finansowa II nr </w:t>
            </w:r>
            <w:r w:rsidR="003E7FFC" w:rsidRPr="003E7FFC">
              <w:rPr>
                <w:rFonts w:ascii="Verdana" w:eastAsiaTheme="minorHAnsi" w:hAnsi="Verdana"/>
                <w:b/>
                <w:bCs/>
                <w:sz w:val="16"/>
                <w:szCs w:val="16"/>
              </w:rPr>
              <w:t>26/5/2022/LFII</w:t>
            </w:r>
            <w:r w:rsidR="003E7FFC" w:rsidRPr="003E7FFC">
              <w:rPr>
                <w:rFonts w:ascii="Verdana" w:eastAsiaTheme="minorHAnsi" w:hAnsi="Verdana"/>
                <w:sz w:val="16"/>
                <w:szCs w:val="16"/>
              </w:rPr>
              <w:t xml:space="preserve"> </w:t>
            </w:r>
            <w:r w:rsidR="003E7FFC">
              <w:rPr>
                <w:rFonts w:ascii="Verdana" w:eastAsiaTheme="minorHAnsi" w:hAnsi="Verdana"/>
                <w:sz w:val="16"/>
                <w:szCs w:val="16"/>
              </w:rPr>
              <w:t xml:space="preserve">                </w:t>
            </w:r>
            <w:r w:rsidR="003E7FFC" w:rsidRPr="003E7FFC">
              <w:rPr>
                <w:rFonts w:ascii="Verdana" w:eastAsiaTheme="minorHAnsi" w:hAnsi="Verdana"/>
                <w:sz w:val="16"/>
                <w:szCs w:val="16"/>
              </w:rPr>
              <w:t>z dnia 28.06.</w:t>
            </w:r>
            <w:r w:rsidR="003E7FFC" w:rsidRPr="003E7FFC">
              <w:rPr>
                <w:rFonts w:ascii="Verdana" w:eastAsia="Times New Roman" w:hAnsi="Verdana"/>
                <w:sz w:val="16"/>
                <w:szCs w:val="16"/>
                <w:lang w:eastAsia="ar-SA"/>
              </w:rPr>
              <w:t>2022 roku</w:t>
            </w:r>
            <w:r w:rsidRPr="003E7FFC">
              <w:rPr>
                <w:rFonts w:ascii="Verdana" w:eastAsia="Times New Roman" w:hAnsi="Verdana" w:cs="Times New Roman"/>
                <w:sz w:val="16"/>
                <w:szCs w:val="16"/>
              </w:rPr>
              <w:t xml:space="preserve"> zawartej pomiędzy Wielkopolskim Funduszem Rozw</w:t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oju Sp. z o.o. a WARP Sp. z o.o.  </w:t>
            </w:r>
          </w:p>
        </w:tc>
      </w:tr>
      <w:tr w:rsidR="00FE63BB" w:rsidRPr="0083475C" w14:paraId="473D49B1" w14:textId="77777777" w:rsidTr="00966580">
        <w:trPr>
          <w:trHeight w:val="1551"/>
        </w:trPr>
        <w:tc>
          <w:tcPr>
            <w:tcW w:w="346" w:type="pct"/>
            <w:shd w:val="clear" w:color="auto" w:fill="D9D9D9" w:themeFill="background1" w:themeFillShade="D9"/>
          </w:tcPr>
          <w:p w14:paraId="4C02BA05" w14:textId="689F9C39" w:rsidR="00FE63BB" w:rsidRPr="00CB7681" w:rsidRDefault="00CB7681" w:rsidP="00FE63BB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1FA734E0" w14:textId="77777777" w:rsidR="00FE63BB" w:rsidRPr="001412CE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14:paraId="6CA42DCB" w14:textId="77777777" w:rsidR="00FE63BB" w:rsidRPr="001412CE" w:rsidRDefault="00FE63BB" w:rsidP="00FE63BB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14:paraId="717DBC54" w14:textId="77777777" w:rsidR="00FE63BB" w:rsidRPr="001412CE" w:rsidRDefault="00FE63BB" w:rsidP="00FE63BB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  usługi niezbędne do wykonania umowy, takie jak dochodzenie należności, usługi prawne, analityczne i marketingowe,</w:t>
            </w:r>
          </w:p>
          <w:p w14:paraId="7FAEDED1" w14:textId="77777777" w:rsidR="00FE63BB" w:rsidRPr="001412CE" w:rsidRDefault="00FE63BB" w:rsidP="00FE63BB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14:paraId="72A70550" w14:textId="77777777" w:rsidR="00FE63BB" w:rsidRPr="001412CE" w:rsidRDefault="00FE63BB" w:rsidP="00FE63BB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Biuro Informacji Gospodarczej </w:t>
            </w:r>
            <w:proofErr w:type="spellStart"/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InfoMonitor</w:t>
            </w:r>
            <w:proofErr w:type="spellEnd"/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 oraz inne biura informacji gospodarczej,</w:t>
            </w:r>
          </w:p>
          <w:p w14:paraId="0C83C4FA" w14:textId="77777777" w:rsidR="00FE63BB" w:rsidRPr="001412CE" w:rsidRDefault="00FE63BB" w:rsidP="00FE63BB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14:paraId="3628687D" w14:textId="77777777" w:rsidR="00FE63BB" w:rsidRPr="001412CE" w:rsidRDefault="00FE63BB" w:rsidP="00FE63BB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</w:tc>
      </w:tr>
      <w:tr w:rsidR="00FE63BB" w:rsidRPr="0083475C" w14:paraId="2A2C48EE" w14:textId="77777777" w:rsidTr="00966580">
        <w:trPr>
          <w:trHeight w:val="1687"/>
        </w:trPr>
        <w:tc>
          <w:tcPr>
            <w:tcW w:w="346" w:type="pct"/>
            <w:shd w:val="clear" w:color="auto" w:fill="D9D9D9" w:themeFill="background1" w:themeFillShade="D9"/>
          </w:tcPr>
          <w:p w14:paraId="1540F3AE" w14:textId="3A738F6C" w:rsidR="00FE63BB" w:rsidRPr="00CB7681" w:rsidRDefault="00CB7681" w:rsidP="00FE63BB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7D10EA8" w14:textId="77777777" w:rsidR="00FE63BB" w:rsidRPr="0083475C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 informuje, iż Pani/Pana dane osobowe będą przetwarzane w okresie realizacji celu przetwarzania, a w przypadku danych podanych fakultatywnie – do czasu wycofania zgody,  lecz nie dłużej niż przez okres trwania umowy pożyczki. Okres przetwarzania danych osobowych może zostać każdorazowo przedłużony o okres przedawnienia roszczeń, jeżeli przetwarzanie danych osobowych będzie niezbędne  dla dochodzenia ewentualnych roszczeń lub obrony przed takimi roszczeniami przez WARP Sp. z o.o. Po tym okresie dane będą przetwarzane jedynie w zakresie i przez czas wymagany przepisami prawa, w tym przepisami                             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FE63BB" w:rsidRPr="0083475C" w14:paraId="60F3A539" w14:textId="77777777" w:rsidTr="00966580">
        <w:trPr>
          <w:trHeight w:val="351"/>
        </w:trPr>
        <w:tc>
          <w:tcPr>
            <w:tcW w:w="346" w:type="pct"/>
            <w:shd w:val="clear" w:color="auto" w:fill="D9D9D9" w:themeFill="background1" w:themeFillShade="D9"/>
          </w:tcPr>
          <w:p w14:paraId="7FF69CB6" w14:textId="5CB80528" w:rsidR="00FE63BB" w:rsidRPr="00CB7681" w:rsidRDefault="00CB7681" w:rsidP="00FE63BB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2E6F28C" w14:textId="77777777" w:rsidR="00FE63BB" w:rsidRPr="00966580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FE63BB" w:rsidRPr="0083475C" w14:paraId="581A483B" w14:textId="77777777" w:rsidTr="00966580">
        <w:trPr>
          <w:trHeight w:val="386"/>
        </w:trPr>
        <w:tc>
          <w:tcPr>
            <w:tcW w:w="346" w:type="pct"/>
            <w:shd w:val="clear" w:color="auto" w:fill="D9D9D9" w:themeFill="background1" w:themeFillShade="D9"/>
          </w:tcPr>
          <w:p w14:paraId="7E1656AB" w14:textId="6F57690D" w:rsidR="00FE63BB" w:rsidRPr="00CB7681" w:rsidRDefault="00CB7681" w:rsidP="00FE63BB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A07CB98" w14:textId="77777777" w:rsidR="00FE63BB" w:rsidRPr="00966580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FE63BB" w:rsidRPr="0083475C" w14:paraId="714E336A" w14:textId="77777777" w:rsidTr="00966580">
        <w:trPr>
          <w:trHeight w:val="298"/>
        </w:trPr>
        <w:tc>
          <w:tcPr>
            <w:tcW w:w="346" w:type="pct"/>
            <w:shd w:val="clear" w:color="auto" w:fill="D9D9D9" w:themeFill="background1" w:themeFillShade="D9"/>
          </w:tcPr>
          <w:p w14:paraId="0351DA40" w14:textId="4C566DAB" w:rsidR="00FE63BB" w:rsidRPr="00CB7681" w:rsidRDefault="00CB7681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62E826B" w14:textId="6571067C" w:rsidR="00FE63BB" w:rsidRPr="00966580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</w:t>
            </w:r>
            <w:r w:rsid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w sprawie ochrony osób fizycznych                      w związku z przetwarzaniem danych osobowych i w sprawie swobodnego przepływu takich danych oraz uchylenia dyrektywy 95/46/WE (ogólne rozporządzenie o ochronie danych).</w:t>
            </w:r>
          </w:p>
        </w:tc>
      </w:tr>
      <w:tr w:rsidR="00FE63BB" w:rsidRPr="0083475C" w14:paraId="59312EC9" w14:textId="77777777" w:rsidTr="00966580">
        <w:trPr>
          <w:trHeight w:val="176"/>
        </w:trPr>
        <w:tc>
          <w:tcPr>
            <w:tcW w:w="346" w:type="pct"/>
            <w:shd w:val="clear" w:color="auto" w:fill="D9D9D9" w:themeFill="background1" w:themeFillShade="D9"/>
          </w:tcPr>
          <w:p w14:paraId="601753AE" w14:textId="4CC63337" w:rsidR="00FE63BB" w:rsidRPr="00CB7681" w:rsidRDefault="00CB7681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9F222E2" w14:textId="77777777" w:rsidR="00FE63BB" w:rsidRPr="00966580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FE63BB" w:rsidRPr="0083475C" w14:paraId="758E7B5F" w14:textId="77777777" w:rsidTr="00966580">
        <w:trPr>
          <w:trHeight w:val="972"/>
        </w:trPr>
        <w:tc>
          <w:tcPr>
            <w:tcW w:w="346" w:type="pct"/>
            <w:shd w:val="clear" w:color="auto" w:fill="D9D9D9" w:themeFill="background1" w:themeFillShade="D9"/>
          </w:tcPr>
          <w:p w14:paraId="4EDCCA6E" w14:textId="0F751EA8" w:rsidR="00FE63BB" w:rsidRPr="00CB7681" w:rsidRDefault="00CB7681" w:rsidP="00FE63BB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074ED001" w14:textId="3C12A3A1" w:rsidR="00FE63BB" w:rsidRPr="00966580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r w:rsid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           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</w:tc>
      </w:tr>
      <w:tr w:rsidR="00FE63BB" w:rsidRPr="0083475C" w14:paraId="389B9453" w14:textId="77777777" w:rsidTr="00966580">
        <w:trPr>
          <w:trHeight w:val="689"/>
        </w:trPr>
        <w:tc>
          <w:tcPr>
            <w:tcW w:w="346" w:type="pct"/>
            <w:shd w:val="clear" w:color="auto" w:fill="D9D9D9" w:themeFill="background1" w:themeFillShade="D9"/>
          </w:tcPr>
          <w:p w14:paraId="761FD083" w14:textId="3B2F2E39" w:rsidR="00FE63BB" w:rsidRPr="00CB7681" w:rsidRDefault="00CB7681" w:rsidP="00FE63BB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21</w:t>
            </w:r>
            <w:r w:rsidR="00FE63BB"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D8F2C19" w14:textId="77777777" w:rsidR="00FE63BB" w:rsidRPr="0083475C" w:rsidRDefault="00FE63BB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Agencję Rozwoju Przedsiębiorczości Sp. z o.o.                         w celu zawarcia umowy pożyczki i jej wykonania, z wyjątkiem danych osobowych, oznaczonych jako fakultatywne, których podanie jest dobrowolne. Konsekwencją niepodania danych osobowych wymaganych przez WARP Sp. z o.o.      jest brak możliwości zawarcia z Wnioskodawcą umowy pożyczki i jej wykonania.</w:t>
            </w:r>
          </w:p>
        </w:tc>
      </w:tr>
      <w:tr w:rsidR="00371952" w:rsidRPr="0083475C" w14:paraId="67F80C3C" w14:textId="77777777" w:rsidTr="0071500C">
        <w:trPr>
          <w:trHeight w:val="407"/>
        </w:trPr>
        <w:tc>
          <w:tcPr>
            <w:tcW w:w="346" w:type="pct"/>
            <w:shd w:val="clear" w:color="auto" w:fill="D9D9D9" w:themeFill="background1" w:themeFillShade="D9"/>
          </w:tcPr>
          <w:p w14:paraId="4395F471" w14:textId="30B07B95" w:rsidR="00371952" w:rsidRPr="0071500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  <w:r w:rsidR="00371952"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6ACF670B" w14:textId="07378C38" w:rsidR="00371952" w:rsidRPr="0071500C" w:rsidRDefault="00371952" w:rsidP="00FE63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wszystkie informacje podane we </w:t>
            </w:r>
            <w:r w:rsid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niosku o pożyczkę oraz w przedłożonej </w:t>
            </w:r>
            <w:r w:rsid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wraz</w:t>
            </w:r>
            <w:r w:rsid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wnioskiem dokumentacji są zgodne z prawdą i stanem faktycznym.</w:t>
            </w:r>
          </w:p>
        </w:tc>
        <w:tc>
          <w:tcPr>
            <w:tcW w:w="779" w:type="pct"/>
          </w:tcPr>
          <w:p w14:paraId="6EBD1C6A" w14:textId="45871A51" w:rsidR="00371952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71500C" w:rsidRPr="0083475C" w14:paraId="3F58E745" w14:textId="77777777" w:rsidTr="0043787D">
        <w:trPr>
          <w:trHeight w:val="2735"/>
        </w:trPr>
        <w:tc>
          <w:tcPr>
            <w:tcW w:w="5000" w:type="pct"/>
            <w:gridSpan w:val="3"/>
          </w:tcPr>
          <w:p w14:paraId="6B30911F" w14:textId="6CC1E693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</w:p>
          <w:p w14:paraId="413C323F" w14:textId="77777777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D606896" w14:textId="77777777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6992A32" w14:textId="77777777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2CF482A0" w14:textId="77777777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B441263" w14:textId="77777777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D8226C6" w14:textId="77777777" w:rsidR="0071500C" w:rsidRPr="0083475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4516465B" w14:textId="7CC5480C" w:rsidR="0071500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769ED98" w14:textId="75CCB629" w:rsidR="00AF4EBA" w:rsidRDefault="00AF4EBA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497529D9" w14:textId="77777777" w:rsidR="00AF4EBA" w:rsidRPr="0083475C" w:rsidRDefault="00AF4EBA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0295F564" w14:textId="77777777" w:rsidR="0071500C" w:rsidRPr="0071500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F3B91F" w14:textId="77777777" w:rsidR="0071500C" w:rsidRPr="0071500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11B228" w14:textId="13E84B31" w:rsidR="0071500C" w:rsidRPr="0071500C" w:rsidRDefault="0071500C" w:rsidP="00FE63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………………………………………………………….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Pr="007150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………………………………………………………………….</w:t>
            </w:r>
          </w:p>
          <w:p w14:paraId="33EC757C" w14:textId="77777777" w:rsidR="0071500C" w:rsidRPr="0071500C" w:rsidRDefault="0071500C" w:rsidP="00FE63BB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-mm-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)                                                                                               (pieczątka firmowa i czytelny podpis osoby/osób                                                 </w:t>
            </w:r>
          </w:p>
          <w:p w14:paraId="1163DE6E" w14:textId="77777777" w:rsidR="0071500C" w:rsidRPr="0083475C" w:rsidRDefault="0071500C" w:rsidP="00FE63BB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  <w:highlight w:val="red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upoważnionej/ych do reprezentowania Wnioskodawcy)</w:t>
            </w:r>
          </w:p>
        </w:tc>
      </w:tr>
    </w:tbl>
    <w:p w14:paraId="50AD1C94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1C2E43CB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  <w:r w:rsidRPr="00335C2A">
        <w:rPr>
          <w:rFonts w:ascii="Verdana" w:hAnsi="Verdana" w:cs="VerdanaNormalny"/>
          <w:b/>
          <w:sz w:val="20"/>
          <w:szCs w:val="20"/>
        </w:rPr>
        <w:t>VIII</w:t>
      </w:r>
      <w:r w:rsidRPr="00335C2A">
        <w:rPr>
          <w:rFonts w:ascii="Verdana" w:hAnsi="Verdana" w:cs="VerdanaPogrubiony"/>
          <w:b/>
          <w:sz w:val="20"/>
          <w:szCs w:val="20"/>
        </w:rPr>
        <w:t xml:space="preserve"> UPOWAŻNIENIA WNIOSKODAWCY</w:t>
      </w:r>
    </w:p>
    <w:p w14:paraId="35EB770C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2542D8F5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Na podstawie art. 105 ust. 4a i 4a</w:t>
      </w:r>
      <w:r w:rsidRPr="00335C2A">
        <w:rPr>
          <w:rFonts w:ascii="Verdana" w:eastAsia="Times New Roman" w:hAnsi="Verdana" w:cs="VerdanaNormalny"/>
          <w:sz w:val="16"/>
          <w:szCs w:val="16"/>
          <w:vertAlign w:val="superscript"/>
        </w:rPr>
        <w:t>1</w:t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 ustawy z dnia 29 sierpnia 1997 roku - Prawo bankowe (tj. Dz.U.2019 poz. 2357 ze zm.)                    w związku z art. 13 ustawy z dnia 9 kwietnia 2010 roku o udostępnianiu informacji gospodarczych i wymianie danych gospodarczych (tj. Dz.U.2020 poz. 389 ze zm.), w imieniu:</w:t>
      </w:r>
    </w:p>
    <w:p w14:paraId="108A016E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</w:p>
    <w:p w14:paraId="196584F2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66AA034A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VerdanaNormalny"/>
          <w:sz w:val="12"/>
          <w:szCs w:val="12"/>
        </w:rPr>
      </w:pPr>
      <w:r w:rsidRPr="00335C2A">
        <w:rPr>
          <w:rFonts w:ascii="Verdana" w:eastAsia="Times New Roman" w:hAnsi="Verdana" w:cs="VerdanaNormalny"/>
          <w:sz w:val="12"/>
          <w:szCs w:val="12"/>
        </w:rPr>
        <w:t>(</w:t>
      </w:r>
      <w:r w:rsidRPr="00335C2A">
        <w:rPr>
          <w:rFonts w:ascii="Verdana" w:eastAsia="Times New Roman" w:hAnsi="Verdana" w:cs="Calibri"/>
          <w:sz w:val="12"/>
          <w:szCs w:val="12"/>
        </w:rPr>
        <w:t>firma i adres przedsiębiorcy udzielającego upoważnienia</w:t>
      </w:r>
      <w:r w:rsidRPr="00335C2A">
        <w:rPr>
          <w:rFonts w:ascii="Verdana" w:eastAsia="Times New Roman" w:hAnsi="Verdana" w:cs="VerdanaNormalny"/>
          <w:sz w:val="12"/>
          <w:szCs w:val="12"/>
        </w:rPr>
        <w:t>)</w:t>
      </w:r>
      <w:r w:rsidRPr="00335C2A">
        <w:rPr>
          <w:rFonts w:ascii="Verdana" w:eastAsia="Times New Roman" w:hAnsi="Verdana" w:cs="VerdanaNormalny"/>
          <w:sz w:val="12"/>
          <w:szCs w:val="12"/>
        </w:rPr>
        <w:br/>
      </w:r>
    </w:p>
    <w:p w14:paraId="234D23BF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61612582" w14:textId="77777777" w:rsidR="00BC7145" w:rsidRPr="00335C2A" w:rsidRDefault="00BC7145" w:rsidP="00BC7145">
      <w:pPr>
        <w:spacing w:before="60" w:after="12"/>
        <w:ind w:left="-142" w:right="-1"/>
        <w:jc w:val="both"/>
        <w:rPr>
          <w:rFonts w:ascii="Calibri" w:eastAsia="Times New Roman" w:hAnsi="Calibri" w:cs="Calibri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 do pozyskania za pośrednictwem Biura Informacji Gospodarczej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S.A. z siedzibą w Warszawie przy ul. </w:t>
      </w:r>
      <w:r w:rsidRPr="00335C2A">
        <w:rPr>
          <w:rFonts w:ascii="Verdana" w:eastAsia="Times New Roman" w:hAnsi="Verdana" w:cs="Calibri"/>
          <w:sz w:val="16"/>
          <w:szCs w:val="16"/>
        </w:rPr>
        <w:t>Zygmunta Modzelewskiego 77a</w:t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 (BIG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                        do udzielenia kredytów, przekraczającego 500 złotych (pięćset złotych) lub braku danych o takim zadłużeniu.</w:t>
      </w:r>
    </w:p>
    <w:p w14:paraId="66E8E53C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w ciągu ostatnich 12 miesięcy</w:t>
      </w:r>
      <w:r w:rsidRPr="00335C2A">
        <w:rPr>
          <w:rFonts w:ascii="Verdana" w:hAnsi="Verdana" w:cs="VerdanaNormalny"/>
          <w:sz w:val="16"/>
          <w:szCs w:val="16"/>
        </w:rPr>
        <w:t>.</w:t>
      </w:r>
    </w:p>
    <w:p w14:paraId="0FAF160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AEDAFB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1B7BB649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740CD31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B0A87D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E09704F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5B266B8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6BF8ECCB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7A10927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07E8FC1B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101C509C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94D180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0D9EEC6E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4E0FA6D" w14:textId="77777777" w:rsidR="00BC7145" w:rsidRPr="00335C2A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65F3DF7E" w14:textId="77777777" w:rsidR="00BC7145" w:rsidRPr="00335C2A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57D1D1F1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(miejscowość</w:t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  <w:t xml:space="preserve">, 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                                      (pieczątka firmowa i czytelny podpis osoby/osób</w:t>
      </w:r>
    </w:p>
    <w:p w14:paraId="276FFD58" w14:textId="77777777" w:rsidR="00BC7145" w:rsidRPr="00D711AD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upoważnionej/ych do reprezentowania Wnioskodawcy)</w:t>
      </w:r>
      <w:r w:rsidRPr="00D711AD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</w:t>
      </w:r>
    </w:p>
    <w:p w14:paraId="0E56D6F0" w14:textId="77777777" w:rsidR="00BC7145" w:rsidRPr="00456F26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7FE77820" w14:textId="77777777" w:rsidR="00BC7145" w:rsidRPr="00D11690" w:rsidRDefault="00BC7145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18E040F6" w14:textId="77777777" w:rsidR="00162930" w:rsidRPr="00162930" w:rsidRDefault="00162930" w:rsidP="0014555E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sectPr w:rsidR="00162930" w:rsidRPr="00162930" w:rsidSect="0004775C">
      <w:type w:val="continuous"/>
      <w:pgSz w:w="11906" w:h="16838"/>
      <w:pgMar w:top="555" w:right="707" w:bottom="1417" w:left="709" w:header="426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063B" w14:textId="77777777" w:rsidR="006044BB" w:rsidRDefault="006044BB" w:rsidP="00A76FE4">
      <w:pPr>
        <w:spacing w:after="0" w:line="240" w:lineRule="auto"/>
      </w:pPr>
      <w:r>
        <w:separator/>
      </w:r>
    </w:p>
  </w:endnote>
  <w:endnote w:type="continuationSeparator" w:id="0">
    <w:p w14:paraId="6935CE7A" w14:textId="77777777" w:rsidR="006044BB" w:rsidRDefault="006044B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C19" w14:textId="1E21177E" w:rsidR="006044BB" w:rsidRDefault="00C10338" w:rsidP="00C10338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A94D0A" wp14:editId="70D3AD71">
          <wp:simplePos x="0" y="0"/>
          <wp:positionH relativeFrom="margin">
            <wp:align>center</wp:align>
          </wp:positionH>
          <wp:positionV relativeFrom="paragraph">
            <wp:posOffset>149225</wp:posOffset>
          </wp:positionV>
          <wp:extent cx="7377430" cy="873125"/>
          <wp:effectExtent l="0" t="0" r="0" b="3175"/>
          <wp:wrapSquare wrapText="bothSides"/>
          <wp:docPr id="10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44BB" w:rsidRPr="002710DA">
      <w:rPr>
        <w:rFonts w:ascii="Verdana" w:hAnsi="Verdana"/>
        <w:sz w:val="16"/>
      </w:rPr>
      <w:t xml:space="preserve">Strona </w:t>
    </w:r>
    <w:r w:rsidR="006044BB" w:rsidRPr="002710DA">
      <w:rPr>
        <w:rFonts w:ascii="Verdana" w:hAnsi="Verdana"/>
        <w:b/>
        <w:sz w:val="16"/>
      </w:rPr>
      <w:fldChar w:fldCharType="begin"/>
    </w:r>
    <w:r w:rsidR="006044BB" w:rsidRPr="002710DA">
      <w:rPr>
        <w:rFonts w:ascii="Verdana" w:hAnsi="Verdana"/>
        <w:b/>
        <w:sz w:val="16"/>
      </w:rPr>
      <w:instrText xml:space="preserve"> PAGE </w:instrText>
    </w:r>
    <w:r w:rsidR="006044BB" w:rsidRPr="002710DA">
      <w:rPr>
        <w:rFonts w:ascii="Verdana" w:hAnsi="Verdana"/>
        <w:b/>
        <w:sz w:val="16"/>
      </w:rPr>
      <w:fldChar w:fldCharType="separate"/>
    </w:r>
    <w:r w:rsidR="00242F2F">
      <w:rPr>
        <w:rFonts w:ascii="Verdana" w:hAnsi="Verdana"/>
        <w:b/>
        <w:noProof/>
        <w:sz w:val="16"/>
      </w:rPr>
      <w:t>16</w:t>
    </w:r>
    <w:r w:rsidR="006044BB" w:rsidRPr="002710DA">
      <w:rPr>
        <w:rFonts w:ascii="Verdana" w:hAnsi="Verdana"/>
        <w:b/>
        <w:sz w:val="16"/>
      </w:rPr>
      <w:fldChar w:fldCharType="end"/>
    </w:r>
    <w:r w:rsidR="006044BB" w:rsidRPr="002710DA">
      <w:rPr>
        <w:rFonts w:ascii="Verdana" w:hAnsi="Verdana"/>
        <w:sz w:val="16"/>
      </w:rPr>
      <w:t xml:space="preserve"> z </w:t>
    </w:r>
    <w:r w:rsidR="006044BB" w:rsidRPr="002710DA">
      <w:rPr>
        <w:rFonts w:ascii="Verdana" w:hAnsi="Verdana"/>
        <w:b/>
        <w:sz w:val="16"/>
      </w:rPr>
      <w:fldChar w:fldCharType="begin"/>
    </w:r>
    <w:r w:rsidR="006044BB" w:rsidRPr="002710DA">
      <w:rPr>
        <w:rFonts w:ascii="Verdana" w:hAnsi="Verdana"/>
        <w:b/>
        <w:sz w:val="16"/>
      </w:rPr>
      <w:instrText xml:space="preserve"> NUMPAGES  </w:instrText>
    </w:r>
    <w:r w:rsidR="006044BB" w:rsidRPr="002710DA">
      <w:rPr>
        <w:rFonts w:ascii="Verdana" w:hAnsi="Verdana"/>
        <w:b/>
        <w:sz w:val="16"/>
      </w:rPr>
      <w:fldChar w:fldCharType="separate"/>
    </w:r>
    <w:r w:rsidR="00242F2F">
      <w:rPr>
        <w:rFonts w:ascii="Verdana" w:hAnsi="Verdana"/>
        <w:b/>
        <w:noProof/>
        <w:sz w:val="16"/>
      </w:rPr>
      <w:t>16</w:t>
    </w:r>
    <w:r w:rsidR="006044BB" w:rsidRPr="002710DA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F5F8" w14:textId="49DA2B1C" w:rsidR="006044BB" w:rsidRDefault="00C10338" w:rsidP="00C10338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9C236" wp14:editId="37695AF8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7378700" cy="816610"/>
          <wp:effectExtent l="0" t="0" r="0" b="2540"/>
          <wp:wrapSquare wrapText="bothSides"/>
          <wp:docPr id="1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44BB" w:rsidRPr="002710DA">
      <w:rPr>
        <w:rFonts w:ascii="Verdana" w:hAnsi="Verdana"/>
        <w:sz w:val="16"/>
      </w:rPr>
      <w:t xml:space="preserve">Strona </w:t>
    </w:r>
    <w:r w:rsidR="006044BB" w:rsidRPr="002710DA">
      <w:rPr>
        <w:rFonts w:ascii="Verdana" w:hAnsi="Verdana"/>
        <w:b/>
        <w:sz w:val="16"/>
      </w:rPr>
      <w:fldChar w:fldCharType="begin"/>
    </w:r>
    <w:r w:rsidR="006044BB" w:rsidRPr="002710DA">
      <w:rPr>
        <w:rFonts w:ascii="Verdana" w:hAnsi="Verdana"/>
        <w:b/>
        <w:sz w:val="16"/>
      </w:rPr>
      <w:instrText xml:space="preserve"> PAGE </w:instrText>
    </w:r>
    <w:r w:rsidR="006044BB" w:rsidRPr="002710DA">
      <w:rPr>
        <w:rFonts w:ascii="Verdana" w:hAnsi="Verdana"/>
        <w:b/>
        <w:sz w:val="16"/>
      </w:rPr>
      <w:fldChar w:fldCharType="separate"/>
    </w:r>
    <w:r w:rsidR="00242F2F">
      <w:rPr>
        <w:rFonts w:ascii="Verdana" w:hAnsi="Verdana"/>
        <w:b/>
        <w:noProof/>
        <w:sz w:val="16"/>
      </w:rPr>
      <w:t>2</w:t>
    </w:r>
    <w:r w:rsidR="006044BB" w:rsidRPr="002710DA">
      <w:rPr>
        <w:rFonts w:ascii="Verdana" w:hAnsi="Verdana"/>
        <w:b/>
        <w:sz w:val="16"/>
      </w:rPr>
      <w:fldChar w:fldCharType="end"/>
    </w:r>
    <w:r w:rsidR="006044BB" w:rsidRPr="002710DA">
      <w:rPr>
        <w:rFonts w:ascii="Verdana" w:hAnsi="Verdana"/>
        <w:sz w:val="16"/>
      </w:rPr>
      <w:t xml:space="preserve"> z </w:t>
    </w:r>
    <w:r w:rsidR="006044BB" w:rsidRPr="002710DA">
      <w:rPr>
        <w:rFonts w:ascii="Verdana" w:hAnsi="Verdana"/>
        <w:b/>
        <w:sz w:val="16"/>
      </w:rPr>
      <w:fldChar w:fldCharType="begin"/>
    </w:r>
    <w:r w:rsidR="006044BB" w:rsidRPr="002710DA">
      <w:rPr>
        <w:rFonts w:ascii="Verdana" w:hAnsi="Verdana"/>
        <w:b/>
        <w:sz w:val="16"/>
      </w:rPr>
      <w:instrText xml:space="preserve"> NUMPAGES  </w:instrText>
    </w:r>
    <w:r w:rsidR="006044BB" w:rsidRPr="002710DA">
      <w:rPr>
        <w:rFonts w:ascii="Verdana" w:hAnsi="Verdana"/>
        <w:b/>
        <w:sz w:val="16"/>
      </w:rPr>
      <w:fldChar w:fldCharType="separate"/>
    </w:r>
    <w:r w:rsidR="00242F2F">
      <w:rPr>
        <w:rFonts w:ascii="Verdana" w:hAnsi="Verdana"/>
        <w:b/>
        <w:noProof/>
        <w:sz w:val="16"/>
      </w:rPr>
      <w:t>16</w:t>
    </w:r>
    <w:r w:rsidR="006044BB" w:rsidRPr="002710DA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0A4E" w14:textId="77777777" w:rsidR="006044BB" w:rsidRDefault="006044BB" w:rsidP="00A76FE4">
      <w:pPr>
        <w:spacing w:after="0" w:line="240" w:lineRule="auto"/>
      </w:pPr>
      <w:r>
        <w:separator/>
      </w:r>
    </w:p>
  </w:footnote>
  <w:footnote w:type="continuationSeparator" w:id="0">
    <w:p w14:paraId="3FC85F88" w14:textId="77777777" w:rsidR="006044BB" w:rsidRDefault="006044BB" w:rsidP="00A76FE4">
      <w:pPr>
        <w:spacing w:after="0" w:line="240" w:lineRule="auto"/>
      </w:pPr>
      <w:r>
        <w:continuationSeparator/>
      </w:r>
    </w:p>
  </w:footnote>
  <w:footnote w:id="1">
    <w:p w14:paraId="58C38989" w14:textId="574D88A4" w:rsidR="00771522" w:rsidRPr="0073345B" w:rsidRDefault="00771522" w:rsidP="0077152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73345B">
        <w:rPr>
          <w:rStyle w:val="Odwoanieprzypisudolnego"/>
          <w:rFonts w:ascii="Verdana" w:hAnsi="Verdana"/>
          <w:sz w:val="14"/>
          <w:szCs w:val="14"/>
        </w:rPr>
        <w:footnoteRef/>
      </w:r>
      <w:r w:rsidRPr="0073345B">
        <w:rPr>
          <w:rFonts w:ascii="Verdana" w:hAnsi="Verdana"/>
          <w:sz w:val="14"/>
          <w:szCs w:val="14"/>
        </w:rPr>
        <w:t xml:space="preserve"> Minimalna wartość pożyczki wynosi </w:t>
      </w:r>
      <w:r w:rsidR="004D4FF8">
        <w:rPr>
          <w:rFonts w:ascii="Verdana" w:hAnsi="Verdana"/>
          <w:sz w:val="14"/>
          <w:szCs w:val="14"/>
        </w:rPr>
        <w:t>50</w:t>
      </w:r>
      <w:r w:rsidRPr="0073345B">
        <w:rPr>
          <w:rFonts w:ascii="Verdana" w:hAnsi="Verdana"/>
          <w:sz w:val="14"/>
          <w:szCs w:val="14"/>
        </w:rPr>
        <w:t>0 000,0</w:t>
      </w:r>
      <w:r w:rsidR="004D4FF8">
        <w:rPr>
          <w:rFonts w:ascii="Verdana" w:hAnsi="Verdana"/>
          <w:sz w:val="14"/>
          <w:szCs w:val="14"/>
        </w:rPr>
        <w:t>1</w:t>
      </w:r>
      <w:r w:rsidRPr="0073345B">
        <w:rPr>
          <w:rFonts w:ascii="Verdana" w:hAnsi="Verdana"/>
          <w:sz w:val="14"/>
          <w:szCs w:val="14"/>
        </w:rPr>
        <w:t xml:space="preserve"> zł, maksymalna wartość pożyczki wynosi </w:t>
      </w:r>
      <w:r w:rsidR="004D4FF8">
        <w:rPr>
          <w:rFonts w:ascii="Verdana" w:hAnsi="Verdana"/>
          <w:sz w:val="14"/>
          <w:szCs w:val="14"/>
        </w:rPr>
        <w:t>2 3</w:t>
      </w:r>
      <w:r w:rsidRPr="0073345B">
        <w:rPr>
          <w:rFonts w:ascii="Verdana" w:hAnsi="Verdana"/>
          <w:sz w:val="14"/>
          <w:szCs w:val="14"/>
        </w:rPr>
        <w:t>00 000,00</w:t>
      </w:r>
      <w:r>
        <w:rPr>
          <w:rFonts w:ascii="Verdana" w:hAnsi="Verdana"/>
          <w:sz w:val="14"/>
          <w:szCs w:val="14"/>
        </w:rPr>
        <w:t xml:space="preserve"> zł</w:t>
      </w:r>
      <w:r w:rsidRPr="0073345B">
        <w:rPr>
          <w:rFonts w:ascii="Verdana" w:hAnsi="Verdana" w:cs="Calibri"/>
          <w:color w:val="000000"/>
          <w:sz w:val="14"/>
          <w:szCs w:val="14"/>
        </w:rPr>
        <w:t>.</w:t>
      </w:r>
    </w:p>
  </w:footnote>
  <w:footnote w:id="2">
    <w:p w14:paraId="6C65C99A" w14:textId="77777777" w:rsidR="009C7821" w:rsidRPr="00634C0E" w:rsidRDefault="009C7821" w:rsidP="00D66E1B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634C0E">
        <w:rPr>
          <w:rStyle w:val="Odwoanieprzypisudolnego"/>
          <w:rFonts w:ascii="Verdana" w:hAnsi="Verdana"/>
          <w:sz w:val="14"/>
          <w:szCs w:val="14"/>
        </w:rPr>
        <w:footnoteRef/>
      </w:r>
      <w:r w:rsidRPr="00634C0E">
        <w:rPr>
          <w:rFonts w:ascii="Verdana" w:hAnsi="Verdana"/>
          <w:sz w:val="14"/>
          <w:szCs w:val="14"/>
        </w:rPr>
        <w:t xml:space="preserve"> Do uzupełnienia, w przypadku Wnioskodawcy posiadającego siedzibę/stałe miejsce wykonywania działalności gospodarczej poza </w:t>
      </w:r>
      <w:r w:rsidRPr="00634C0E">
        <w:rPr>
          <w:rFonts w:ascii="Verdana" w:hAnsi="Verdana" w:cs="Calibri"/>
          <w:color w:val="000000"/>
          <w:sz w:val="14"/>
          <w:szCs w:val="14"/>
        </w:rPr>
        <w:t>terenem województwa wielkopolskiego.</w:t>
      </w:r>
    </w:p>
  </w:footnote>
  <w:footnote w:id="3">
    <w:p w14:paraId="54D35AAE" w14:textId="77777777" w:rsidR="006044BB" w:rsidRPr="00BC044D" w:rsidRDefault="006044BB" w:rsidP="00BC044D">
      <w:pPr>
        <w:pStyle w:val="Tekstprzypisudolnego"/>
        <w:tabs>
          <w:tab w:val="left" w:pos="10490"/>
          <w:tab w:val="left" w:pos="10773"/>
        </w:tabs>
        <w:ind w:hanging="425"/>
        <w:jc w:val="both"/>
        <w:rPr>
          <w:rFonts w:ascii="Verdana" w:hAnsi="Verdana"/>
          <w:sz w:val="14"/>
          <w:szCs w:val="14"/>
          <w:highlight w:val="yellow"/>
        </w:rPr>
      </w:pPr>
      <w:r w:rsidRPr="002710DA">
        <w:rPr>
          <w:rStyle w:val="Odwoanieprzypisudolnego"/>
          <w:rFonts w:ascii="Verdana" w:hAnsi="Verdana"/>
          <w:sz w:val="14"/>
          <w:szCs w:val="14"/>
        </w:rPr>
        <w:footnoteRef/>
      </w:r>
      <w:r w:rsidRPr="002710DA">
        <w:rPr>
          <w:rFonts w:ascii="Verdana" w:hAnsi="Verdana"/>
          <w:sz w:val="14"/>
          <w:szCs w:val="14"/>
        </w:rPr>
        <w:t xml:space="preserve"> Należy wybrać jeden z celów.</w:t>
      </w:r>
    </w:p>
  </w:footnote>
  <w:footnote w:id="4">
    <w:p w14:paraId="4B4A9B0A" w14:textId="77777777" w:rsidR="006044BB" w:rsidRPr="00C6078A" w:rsidRDefault="006044BB" w:rsidP="00A44023">
      <w:pPr>
        <w:spacing w:after="0" w:line="240" w:lineRule="auto"/>
        <w:ind w:left="-142" w:right="-283"/>
        <w:jc w:val="both"/>
        <w:rPr>
          <w:rFonts w:ascii="Verdana" w:hAnsi="Verdana"/>
          <w:sz w:val="14"/>
          <w:szCs w:val="14"/>
        </w:rPr>
      </w:pPr>
      <w:r w:rsidRPr="00C6078A">
        <w:rPr>
          <w:rStyle w:val="Odwoanieprzypisudolnego"/>
          <w:rFonts w:ascii="Verdana" w:hAnsi="Verdana"/>
          <w:sz w:val="14"/>
          <w:szCs w:val="14"/>
        </w:rPr>
        <w:footnoteRef/>
      </w:r>
      <w:r w:rsidRPr="00C6078A">
        <w:rPr>
          <w:rFonts w:ascii="Verdana" w:hAnsi="Verdana"/>
          <w:sz w:val="14"/>
          <w:szCs w:val="14"/>
        </w:rPr>
        <w:t xml:space="preserve"> W ramach pożyczki </w:t>
      </w:r>
      <w:r w:rsidRPr="00C6078A">
        <w:rPr>
          <w:rFonts w:ascii="Verdana" w:eastAsia="Times New Roman" w:hAnsi="Verdana" w:cs="Times New Roman"/>
          <w:color w:val="000000"/>
          <w:sz w:val="14"/>
          <w:szCs w:val="14"/>
        </w:rPr>
        <w:t xml:space="preserve">finansowane mogą być wyłącznie koszty bezpośrednio związane z realizacją przedsięwzięć inwestycyjnych i osiągnięciem wybranego powyżej celu inwestycji, tj. </w:t>
      </w:r>
      <w:r w:rsidRPr="00C6078A">
        <w:rPr>
          <w:rFonts w:ascii="Verdana" w:eastAsiaTheme="minorHAnsi" w:hAnsi="Verdana" w:cs="Times New Roman"/>
          <w:sz w:val="14"/>
          <w:szCs w:val="14"/>
          <w:lang w:eastAsia="en-US"/>
        </w:rPr>
        <w:t>koszty zakupu lub wytworzenia środków trwałych oraz ich montażu, instalacji i uruchomienia; koszty zakupu wartości niematerialnych i prawnych wraz z wdrożeniem oraz koszty robót budowlanych i materiałów niezbędnych do wykonania tych robót.</w:t>
      </w:r>
    </w:p>
  </w:footnote>
  <w:footnote w:id="5">
    <w:p w14:paraId="082ABE48" w14:textId="77777777" w:rsidR="006044BB" w:rsidRPr="00C6078A" w:rsidRDefault="006044BB" w:rsidP="00BC044D">
      <w:pPr>
        <w:pStyle w:val="Tekstprzypisudolnego"/>
        <w:tabs>
          <w:tab w:val="left" w:pos="10490"/>
          <w:tab w:val="left" w:pos="10773"/>
        </w:tabs>
        <w:ind w:left="-142" w:right="-283" w:firstLine="0"/>
        <w:jc w:val="both"/>
        <w:rPr>
          <w:rFonts w:ascii="Verdana" w:hAnsi="Verdana"/>
          <w:sz w:val="14"/>
          <w:szCs w:val="14"/>
        </w:rPr>
      </w:pPr>
      <w:r w:rsidRPr="00C6078A">
        <w:rPr>
          <w:rStyle w:val="Odwoanieprzypisudolnego"/>
          <w:rFonts w:ascii="Verdana" w:hAnsi="Verdana"/>
          <w:sz w:val="14"/>
          <w:szCs w:val="14"/>
        </w:rPr>
        <w:footnoteRef/>
      </w:r>
      <w:r w:rsidRPr="00C6078A">
        <w:rPr>
          <w:rFonts w:ascii="Verdana" w:hAnsi="Verdana"/>
          <w:sz w:val="14"/>
          <w:szCs w:val="14"/>
        </w:rPr>
        <w:t xml:space="preserve"> </w:t>
      </w:r>
      <w:r w:rsidRPr="00C6078A">
        <w:rPr>
          <w:rFonts w:ascii="Verdana" w:hAnsi="Verdana"/>
          <w:color w:val="000000"/>
          <w:sz w:val="14"/>
          <w:szCs w:val="14"/>
        </w:rPr>
        <w:t>Finansowanie kapitału obrotowego jest możliwe do wysokości 20% pożyczki</w:t>
      </w:r>
      <w:r w:rsidRPr="00C6078A">
        <w:rPr>
          <w:rFonts w:ascii="Verdana" w:eastAsiaTheme="minorHAnsi" w:hAnsi="Verdana"/>
          <w:sz w:val="14"/>
          <w:szCs w:val="14"/>
          <w:lang w:eastAsia="en-US"/>
        </w:rPr>
        <w:t xml:space="preserve"> lub 30% pożyczki udzielonej w ramach Kluczowych Obszarów Inwestycyjnych</w:t>
      </w:r>
      <w:r w:rsidRPr="00C6078A">
        <w:rPr>
          <w:rFonts w:ascii="Verdana" w:hAnsi="Verdana"/>
          <w:color w:val="000000"/>
          <w:sz w:val="14"/>
          <w:szCs w:val="14"/>
        </w:rPr>
        <w:t>, pod warunkiem, że takie finansowanie jest niezbędne do realizacji przedsięwzięcia inwestycyjnego, zgodnego z wybranym powyżej celem inwestycji.</w:t>
      </w:r>
    </w:p>
  </w:footnote>
  <w:footnote w:id="6">
    <w:p w14:paraId="6AD275FE" w14:textId="77777777" w:rsidR="006044BB" w:rsidRPr="00BC044D" w:rsidRDefault="006044BB" w:rsidP="00BC044D">
      <w:pPr>
        <w:pStyle w:val="Tekstprzypisudolnego"/>
        <w:tabs>
          <w:tab w:val="left" w:pos="10773"/>
        </w:tabs>
        <w:ind w:left="-142" w:right="-283" w:firstLine="0"/>
        <w:jc w:val="both"/>
        <w:rPr>
          <w:rFonts w:ascii="Verdana" w:hAnsi="Verdana"/>
          <w:sz w:val="14"/>
          <w:szCs w:val="14"/>
        </w:rPr>
      </w:pPr>
      <w:r w:rsidRPr="00C6078A">
        <w:rPr>
          <w:rStyle w:val="Odwoanieprzypisudolnego"/>
          <w:rFonts w:ascii="Verdana" w:hAnsi="Verdana"/>
          <w:sz w:val="14"/>
          <w:szCs w:val="14"/>
        </w:rPr>
        <w:footnoteRef/>
      </w:r>
      <w:r w:rsidRPr="00C6078A">
        <w:rPr>
          <w:rFonts w:ascii="Verdana" w:hAnsi="Verdana"/>
          <w:sz w:val="14"/>
          <w:szCs w:val="14"/>
        </w:rPr>
        <w:t xml:space="preserve"> </w:t>
      </w:r>
      <w:r w:rsidRPr="00C6078A">
        <w:rPr>
          <w:rFonts w:ascii="Verdana" w:eastAsiaTheme="minorHAnsi" w:hAnsi="Verdana"/>
          <w:sz w:val="14"/>
          <w:szCs w:val="14"/>
          <w:lang w:eastAsia="en-US"/>
        </w:rPr>
        <w:t>Kluczowe Obszary Inwestycyjne</w:t>
      </w:r>
      <w:r w:rsidRPr="00C6078A">
        <w:rPr>
          <w:rFonts w:ascii="Verdana" w:eastAsiaTheme="minorHAnsi" w:hAnsi="Verdana"/>
          <w:b/>
          <w:sz w:val="14"/>
          <w:szCs w:val="14"/>
          <w:lang w:eastAsia="en-US"/>
        </w:rPr>
        <w:t xml:space="preserve"> – </w:t>
      </w:r>
      <w:r w:rsidRPr="00C6078A">
        <w:rPr>
          <w:rFonts w:ascii="Verdana" w:eastAsiaTheme="minorHAnsi" w:hAnsi="Verdana"/>
          <w:sz w:val="14"/>
          <w:szCs w:val="14"/>
          <w:lang w:eastAsia="en-US"/>
        </w:rPr>
        <w:t xml:space="preserve">wprowadzanie w przedsiębiorstwie innowacyjnych rozwiązań, w tym innowacje procesowe, produktowe, nietechnologicznie, stosowanych przez okres nie dłuższy niż 3 lata co najmniej w skali kraju lub inwestycje w przedsięwzięcia realizowane w ramach inteligentnych specjalizacji </w:t>
      </w:r>
      <w:r w:rsidRPr="00C6078A">
        <w:rPr>
          <w:rFonts w:ascii="Verdana" w:hAnsi="Verdana"/>
          <w:bCs/>
          <w:sz w:val="14"/>
          <w:szCs w:val="14"/>
        </w:rPr>
        <w:t>w kontekście Regionalnej Strategii Innowacji dla Wielkopolski na lata 2015-2020</w:t>
      </w:r>
      <w:r w:rsidRPr="00C6078A">
        <w:rPr>
          <w:rFonts w:ascii="Verdana" w:eastAsiaTheme="minorHAnsi" w:hAnsi="Verdana"/>
          <w:sz w:val="14"/>
          <w:szCs w:val="14"/>
          <w:lang w:eastAsia="en-US"/>
        </w:rPr>
        <w:t xml:space="preserve"> lub inwestycje w przedsięwzięcia realizowane w ramach Wiejskich obszarów funkcjonalnych </w:t>
      </w:r>
      <w:r w:rsidRPr="00C6078A">
        <w:rPr>
          <w:rFonts w:ascii="Verdana" w:hAnsi="Verdana"/>
          <w:bCs/>
          <w:sz w:val="14"/>
          <w:szCs w:val="14"/>
        </w:rPr>
        <w:t>wymagających wsparcia procesów rozwojowych</w:t>
      </w:r>
      <w:r w:rsidRPr="00C6078A">
        <w:rPr>
          <w:rFonts w:ascii="Verdana" w:hAnsi="Verdana"/>
          <w:sz w:val="14"/>
          <w:szCs w:val="14"/>
        </w:rPr>
        <w:t xml:space="preserve"> w </w:t>
      </w:r>
      <w:r w:rsidRPr="00C6078A">
        <w:rPr>
          <w:rFonts w:ascii="Verdana" w:eastAsiaTheme="minorHAnsi" w:hAnsi="Verdana"/>
          <w:sz w:val="14"/>
          <w:szCs w:val="14"/>
          <w:lang w:eastAsia="en-US"/>
        </w:rPr>
        <w:t>województw</w:t>
      </w:r>
      <w:r w:rsidRPr="00C6078A">
        <w:rPr>
          <w:rFonts w:ascii="Verdana" w:hAnsi="Verdana"/>
          <w:sz w:val="14"/>
          <w:szCs w:val="14"/>
        </w:rPr>
        <w:t xml:space="preserve">ie </w:t>
      </w:r>
      <w:r w:rsidRPr="00C6078A">
        <w:rPr>
          <w:rFonts w:ascii="Verdana" w:eastAsiaTheme="minorHAnsi" w:hAnsi="Verdana"/>
          <w:sz w:val="14"/>
          <w:szCs w:val="14"/>
          <w:lang w:eastAsia="en-US"/>
        </w:rPr>
        <w:t>wielkopolski</w:t>
      </w:r>
      <w:r w:rsidRPr="00C6078A">
        <w:rPr>
          <w:rFonts w:ascii="Verdana" w:hAnsi="Verdana"/>
          <w:sz w:val="14"/>
          <w:szCs w:val="14"/>
        </w:rPr>
        <w:t>m.</w:t>
      </w:r>
    </w:p>
  </w:footnote>
  <w:footnote w:id="7">
    <w:p w14:paraId="27058710" w14:textId="77777777" w:rsidR="00D00AF3" w:rsidRPr="002A7220" w:rsidRDefault="00D00AF3" w:rsidP="00B86B4F">
      <w:pPr>
        <w:pStyle w:val="Tekstprzypisudolnego"/>
        <w:ind w:right="-283" w:hanging="425"/>
        <w:jc w:val="both"/>
        <w:rPr>
          <w:rFonts w:ascii="Verdana" w:hAnsi="Verdana"/>
          <w:sz w:val="12"/>
          <w:szCs w:val="12"/>
        </w:rPr>
      </w:pPr>
      <w:r w:rsidRPr="00C6078A">
        <w:rPr>
          <w:rStyle w:val="Odwoanieprzypisudolnego"/>
          <w:rFonts w:ascii="Verdana" w:hAnsi="Verdana"/>
          <w:sz w:val="14"/>
          <w:szCs w:val="14"/>
        </w:rPr>
        <w:footnoteRef/>
      </w:r>
      <w:r w:rsidRPr="00C6078A">
        <w:rPr>
          <w:rFonts w:ascii="Verdana" w:hAnsi="Verdana"/>
          <w:sz w:val="14"/>
          <w:szCs w:val="14"/>
        </w:rPr>
        <w:t xml:space="preserve"> </w:t>
      </w:r>
      <w:r w:rsidRPr="002A7220">
        <w:rPr>
          <w:rFonts w:ascii="Verdana" w:eastAsiaTheme="minorHAnsi" w:hAnsi="Verdana"/>
          <w:sz w:val="12"/>
          <w:szCs w:val="12"/>
        </w:rPr>
        <w:t xml:space="preserve">Branże </w:t>
      </w:r>
      <w:proofErr w:type="spellStart"/>
      <w:r w:rsidRPr="002A7220">
        <w:rPr>
          <w:rFonts w:ascii="Verdana" w:eastAsiaTheme="minorHAnsi" w:hAnsi="Verdana"/>
          <w:sz w:val="12"/>
          <w:szCs w:val="12"/>
        </w:rPr>
        <w:t>ekoinnowacji</w:t>
      </w:r>
      <w:proofErr w:type="spellEnd"/>
      <w:r w:rsidRPr="002A7220">
        <w:rPr>
          <w:rFonts w:ascii="Verdana" w:eastAsiaTheme="minorHAnsi" w:hAnsi="Verdana"/>
          <w:sz w:val="12"/>
          <w:szCs w:val="12"/>
        </w:rPr>
        <w:t xml:space="preserve"> - m.in. recykling odpadów, oczyszczanie zużytej wody i ścieków, filtracja i kontrola emisji.</w:t>
      </w:r>
    </w:p>
  </w:footnote>
  <w:footnote w:id="8">
    <w:p w14:paraId="1A1B38F9" w14:textId="02500748" w:rsidR="00D00AF3" w:rsidRPr="00ED7CAC" w:rsidRDefault="00D00AF3" w:rsidP="00036190">
      <w:pPr>
        <w:spacing w:after="0" w:line="240" w:lineRule="auto"/>
        <w:ind w:left="-142" w:right="-283"/>
        <w:contextualSpacing/>
        <w:jc w:val="both"/>
        <w:rPr>
          <w:rFonts w:ascii="Verdana" w:eastAsiaTheme="minorHAnsi" w:hAnsi="Verdana"/>
          <w:b/>
          <w:bCs/>
          <w:sz w:val="12"/>
          <w:szCs w:val="12"/>
          <w:lang w:eastAsia="en-US"/>
        </w:rPr>
      </w:pPr>
      <w:r w:rsidRPr="00ED7CAC">
        <w:rPr>
          <w:rStyle w:val="Odwoanieprzypisudolnego"/>
          <w:rFonts w:ascii="Verdana" w:hAnsi="Verdana"/>
          <w:sz w:val="12"/>
          <w:szCs w:val="12"/>
        </w:rPr>
        <w:footnoteRef/>
      </w:r>
      <w:r w:rsidRPr="00ED7CAC">
        <w:rPr>
          <w:rFonts w:ascii="Verdana" w:hAnsi="Verdana"/>
          <w:sz w:val="12"/>
          <w:szCs w:val="12"/>
        </w:rPr>
        <w:t xml:space="preserve"> </w:t>
      </w:r>
      <w:r w:rsidRPr="00ED7CAC">
        <w:rPr>
          <w:rFonts w:ascii="Verdana" w:eastAsiaTheme="minorHAnsi" w:hAnsi="Verdana"/>
          <w:bCs/>
          <w:sz w:val="12"/>
          <w:szCs w:val="12"/>
          <w:lang w:eastAsia="en-US"/>
        </w:rPr>
        <w:t xml:space="preserve">Technologie Informacyjno-Komunikacyjne </w:t>
      </w:r>
      <w:r w:rsidRPr="00ED7CAC">
        <w:rPr>
          <w:rFonts w:ascii="Verdana" w:eastAsiaTheme="minorHAnsi" w:hAnsi="Verdana"/>
          <w:b/>
          <w:bCs/>
          <w:sz w:val="12"/>
          <w:szCs w:val="12"/>
          <w:lang w:eastAsia="en-US"/>
        </w:rPr>
        <w:t xml:space="preserve">– </w:t>
      </w:r>
      <w:r w:rsidRPr="00ED7CAC">
        <w:rPr>
          <w:rFonts w:ascii="Verdana" w:eastAsiaTheme="minorHAnsi" w:hAnsi="Verdana"/>
          <w:bCs/>
          <w:sz w:val="12"/>
          <w:szCs w:val="12"/>
          <w:lang w:eastAsia="en-US"/>
        </w:rPr>
        <w:t>technologie związane ze zbieraniem, przechowywaniem, przetwarzaniem, przesyłaniem, rozdzielaniem i prezentacją informacji</w:t>
      </w:r>
      <w:r>
        <w:rPr>
          <w:rFonts w:ascii="Verdana" w:eastAsiaTheme="minorHAnsi" w:hAnsi="Verdana"/>
          <w:bCs/>
          <w:sz w:val="12"/>
          <w:szCs w:val="12"/>
          <w:lang w:eastAsia="en-US"/>
        </w:rPr>
        <w:t xml:space="preserve">                         </w:t>
      </w:r>
      <w:r w:rsidRPr="00ED7CAC">
        <w:rPr>
          <w:rFonts w:ascii="Verdana" w:eastAsiaTheme="minorHAnsi" w:hAnsi="Verdana"/>
          <w:bCs/>
          <w:sz w:val="12"/>
          <w:szCs w:val="12"/>
          <w:lang w:eastAsia="en-US"/>
        </w:rPr>
        <w:t>(tj. tekstów, obrazów, dźwięku). Obejmują w szczególności technologie komputerowe (sprzęt i oprogramowanie) i technologie komunikacyjne. Technologie informacyjne to także dziedzina wiedzy obejmująca: informatykę, telekomunikację i inne technologie powiązane</w:t>
      </w:r>
      <w:r>
        <w:rPr>
          <w:rFonts w:ascii="Verdana" w:eastAsiaTheme="minorHAnsi" w:hAnsi="Verdana"/>
          <w:bCs/>
          <w:sz w:val="12"/>
          <w:szCs w:val="12"/>
          <w:lang w:eastAsia="en-US"/>
        </w:rPr>
        <w:t xml:space="preserve"> </w:t>
      </w:r>
      <w:r w:rsidRPr="00ED7CAC">
        <w:rPr>
          <w:rFonts w:ascii="Verdana" w:eastAsiaTheme="minorHAnsi" w:hAnsi="Verdana"/>
          <w:bCs/>
          <w:sz w:val="12"/>
          <w:szCs w:val="12"/>
          <w:lang w:eastAsia="en-US"/>
        </w:rPr>
        <w:t>z informacją. Dostarczają one narzędzi, za pomocą, których można pozyskiwać informacje, selekcjonować je, analizować, przetwarzać i przekazywać odbiorcom.</w:t>
      </w:r>
    </w:p>
  </w:footnote>
  <w:footnote w:id="9">
    <w:p w14:paraId="0D383A8E" w14:textId="4A370FBF" w:rsidR="00E75F76" w:rsidRPr="00513515" w:rsidRDefault="00E75F76" w:rsidP="00691525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C6078A">
        <w:rPr>
          <w:rStyle w:val="Odwoanieprzypisudolnego"/>
          <w:rFonts w:ascii="Verdana" w:hAnsi="Verdana"/>
          <w:sz w:val="14"/>
          <w:szCs w:val="14"/>
        </w:rPr>
        <w:footnoteRef/>
      </w:r>
      <w:r w:rsidRPr="00C6078A">
        <w:rPr>
          <w:rFonts w:ascii="Verdana" w:hAnsi="Verdana"/>
          <w:sz w:val="14"/>
          <w:szCs w:val="14"/>
        </w:rPr>
        <w:t xml:space="preserve"> </w:t>
      </w:r>
      <w:r w:rsidRPr="00513515">
        <w:rPr>
          <w:rFonts w:ascii="Verdana" w:hAnsi="Verdana"/>
          <w:sz w:val="12"/>
          <w:szCs w:val="12"/>
        </w:rPr>
        <w:t>Wnioskodawca zobowiązuje się do dostarczenia informacji dotyczących liczby nowoutworzonych miejsc pra</w:t>
      </w:r>
      <w:r w:rsidR="00D8576E">
        <w:rPr>
          <w:rFonts w:ascii="Verdana" w:hAnsi="Verdana"/>
          <w:sz w:val="12"/>
          <w:szCs w:val="12"/>
        </w:rPr>
        <w:t>cy, tj. etatów, które powstaną</w:t>
      </w:r>
      <w:r w:rsidRPr="00513515">
        <w:rPr>
          <w:rFonts w:ascii="Verdana" w:hAnsi="Verdana"/>
          <w:sz w:val="12"/>
          <w:szCs w:val="12"/>
        </w:rPr>
        <w:t xml:space="preserve"> jako bezpośredni skutek realizacji Inwestycji i wynikających z uzyskanego wsparcia w ramach wni</w:t>
      </w:r>
      <w:r w:rsidR="00D8576E">
        <w:rPr>
          <w:rFonts w:ascii="Verdana" w:hAnsi="Verdana"/>
          <w:sz w:val="12"/>
          <w:szCs w:val="12"/>
        </w:rPr>
        <w:t>oskowanej pożyczki, rozumianych</w:t>
      </w:r>
      <w:r w:rsidRPr="00513515">
        <w:rPr>
          <w:rFonts w:ascii="Verdana" w:hAnsi="Verdana"/>
          <w:sz w:val="12"/>
          <w:szCs w:val="12"/>
        </w:rPr>
        <w:t xml:space="preserve"> jako etaty w pełnym wymiarze czasu pracy, powstałe do 24 miesięcy </w:t>
      </w:r>
      <w:r>
        <w:rPr>
          <w:rFonts w:ascii="Verdana" w:hAnsi="Verdana"/>
          <w:sz w:val="12"/>
          <w:szCs w:val="12"/>
        </w:rPr>
        <w:br/>
      </w:r>
      <w:r w:rsidRPr="00513515">
        <w:rPr>
          <w:rFonts w:ascii="Verdana" w:hAnsi="Verdana"/>
          <w:sz w:val="12"/>
          <w:szCs w:val="12"/>
        </w:rPr>
        <w:t xml:space="preserve">od zawarcia umowy wnioskowanej pożyczki, w podziale na etaty zajmowane przez kobiety i mężczyzn, z zastrzeżeniem, że do wskaźnika nowoutworzonych miejsc pracy nie wlicza się pracowników zatrudnionych do wdrożenia Inwestycji oraz etatów nieobsadzonych, natomiast prace sezonowe i zatrudnienie niepełnowymiarowe należy przeliczyć na ekwiwalent pełnego czasu pracy, w </w:t>
      </w:r>
      <w:r w:rsidRPr="00513515">
        <w:rPr>
          <w:rFonts w:ascii="Verdana" w:eastAsia="Calibri" w:hAnsi="Verdana"/>
          <w:sz w:val="12"/>
          <w:szCs w:val="12"/>
          <w:lang w:eastAsia="en-US"/>
        </w:rPr>
        <w:t>terminie niezwłocznym po osiągnięciu powyższego wskaźnika, jednak nie później niż w terminie 30 dni kalendarzowych od dnia jego osiągnięcia,</w:t>
      </w:r>
      <w:r>
        <w:rPr>
          <w:rFonts w:ascii="Verdana" w:eastAsia="Calibri" w:hAnsi="Verdana"/>
          <w:sz w:val="12"/>
          <w:szCs w:val="12"/>
          <w:lang w:eastAsia="en-US"/>
        </w:rPr>
        <w:t xml:space="preserve"> </w:t>
      </w:r>
      <w:r w:rsidRPr="00513515">
        <w:rPr>
          <w:rFonts w:ascii="Verdana" w:eastAsia="Calibri" w:hAnsi="Verdana"/>
          <w:sz w:val="12"/>
          <w:szCs w:val="12"/>
          <w:lang w:eastAsia="en-US"/>
        </w:rPr>
        <w:t>a także</w:t>
      </w:r>
      <w:r>
        <w:rPr>
          <w:rFonts w:ascii="Verdana" w:eastAsia="Calibri" w:hAnsi="Verdana"/>
          <w:sz w:val="12"/>
          <w:szCs w:val="12"/>
          <w:lang w:eastAsia="en-US"/>
        </w:rPr>
        <w:t xml:space="preserve">               </w:t>
      </w:r>
      <w:r w:rsidRPr="00513515">
        <w:rPr>
          <w:rFonts w:ascii="Verdana" w:eastAsia="Calibri" w:hAnsi="Verdana"/>
          <w:sz w:val="12"/>
          <w:szCs w:val="12"/>
          <w:lang w:eastAsia="en-US"/>
        </w:rPr>
        <w:t>na każde żądanie FUNDUSZU</w:t>
      </w:r>
      <w:r w:rsidRPr="00513515">
        <w:rPr>
          <w:rFonts w:ascii="Verdana" w:hAnsi="Verdana"/>
          <w:sz w:val="12"/>
          <w:szCs w:val="12"/>
        </w:rPr>
        <w:t>.</w:t>
      </w:r>
    </w:p>
  </w:footnote>
  <w:footnote w:id="10">
    <w:p w14:paraId="480ED6CC" w14:textId="51EE723C" w:rsidR="006044BB" w:rsidRPr="00513515" w:rsidRDefault="006044BB" w:rsidP="00691525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eastAsiaTheme="minorHAnsi" w:hAnsi="Verdana"/>
          <w:sz w:val="12"/>
          <w:szCs w:val="12"/>
          <w:lang w:eastAsia="en-US"/>
        </w:rPr>
        <w:t>Maksymalny okres spłaty pożyczki wynosi 120 miesięcy od dnia jej uruchomienia, tj. wypłaty jakiejkolwiek kwoty pożyczki.</w:t>
      </w:r>
    </w:p>
  </w:footnote>
  <w:footnote w:id="11">
    <w:p w14:paraId="7C533901" w14:textId="6DE31700" w:rsidR="006044BB" w:rsidRPr="00513515" w:rsidRDefault="006044BB" w:rsidP="00691525">
      <w:pPr>
        <w:spacing w:after="0" w:line="240" w:lineRule="auto"/>
        <w:ind w:left="-142" w:right="-283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hAnsi="Verdana"/>
          <w:color w:val="000000"/>
          <w:sz w:val="12"/>
          <w:szCs w:val="12"/>
        </w:rPr>
        <w:t xml:space="preserve">Maksymalna karencja </w:t>
      </w:r>
      <w:r>
        <w:rPr>
          <w:rFonts w:ascii="Verdana" w:hAnsi="Verdana"/>
          <w:color w:val="000000"/>
          <w:sz w:val="12"/>
          <w:szCs w:val="12"/>
        </w:rPr>
        <w:t xml:space="preserve">podstawowa </w:t>
      </w:r>
      <w:r w:rsidRPr="00513515">
        <w:rPr>
          <w:rFonts w:ascii="Verdana" w:hAnsi="Verdana"/>
          <w:color w:val="000000"/>
          <w:sz w:val="12"/>
          <w:szCs w:val="12"/>
        </w:rPr>
        <w:t xml:space="preserve">w spłacie kapitału pożyczki wynosi </w:t>
      </w:r>
      <w:r w:rsidRPr="00513515">
        <w:rPr>
          <w:rFonts w:ascii="Verdana" w:eastAsia="Times New Roman" w:hAnsi="Verdana" w:cs="Times New Roman"/>
          <w:sz w:val="12"/>
          <w:szCs w:val="12"/>
        </w:rPr>
        <w:t xml:space="preserve">8 miesięcy od dnia jej uruchomienia lub 12 miesięcy od dnia jej uruchomienia w przypadku pożyczki </w:t>
      </w:r>
      <w:r w:rsidRPr="00513515">
        <w:rPr>
          <w:rFonts w:ascii="Verdana" w:hAnsi="Verdana"/>
          <w:sz w:val="12"/>
          <w:szCs w:val="12"/>
        </w:rPr>
        <w:t>przeznaczonej na realizację przedsięwzięcia w ramach Kluczowych Obszarów Inwestycyjnych</w:t>
      </w:r>
      <w:r w:rsidRPr="00513515">
        <w:rPr>
          <w:rFonts w:ascii="Verdana" w:hAnsi="Verdana"/>
          <w:color w:val="000000"/>
          <w:sz w:val="12"/>
          <w:szCs w:val="12"/>
        </w:rPr>
        <w:t xml:space="preserve">, przy czym karencja </w:t>
      </w:r>
      <w:r>
        <w:rPr>
          <w:rFonts w:ascii="Verdana" w:hAnsi="Verdana"/>
          <w:color w:val="000000"/>
          <w:sz w:val="12"/>
          <w:szCs w:val="12"/>
        </w:rPr>
        <w:t xml:space="preserve">podstawowa </w:t>
      </w:r>
      <w:r w:rsidRPr="00513515">
        <w:rPr>
          <w:rFonts w:ascii="Verdana" w:hAnsi="Verdana"/>
          <w:color w:val="000000"/>
          <w:sz w:val="12"/>
          <w:szCs w:val="12"/>
        </w:rPr>
        <w:t>nie wydłuża okresu spłaty pożyczki.</w:t>
      </w:r>
    </w:p>
  </w:footnote>
  <w:footnote w:id="12">
    <w:p w14:paraId="79AF07C3" w14:textId="43A13BB7" w:rsidR="006044BB" w:rsidRPr="00513515" w:rsidRDefault="006044BB" w:rsidP="00691525">
      <w:pPr>
        <w:tabs>
          <w:tab w:val="left" w:pos="-142"/>
        </w:tabs>
        <w:spacing w:after="0" w:line="240" w:lineRule="auto"/>
        <w:ind w:left="-142" w:right="-283"/>
        <w:jc w:val="both"/>
        <w:rPr>
          <w:rFonts w:ascii="Verdana" w:hAnsi="Verdana"/>
          <w:bCs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hAnsi="Verdana"/>
          <w:bCs/>
          <w:sz w:val="12"/>
          <w:szCs w:val="12"/>
        </w:rPr>
        <w:t xml:space="preserve">Pożyczki w kwocie do 1 000 000,00 zł wypłacane są w minimum dwóch transzach, </w:t>
      </w:r>
      <w:r w:rsidRPr="00513515">
        <w:rPr>
          <w:rFonts w:ascii="Verdana" w:hAnsi="Verdana"/>
          <w:bCs/>
          <w:sz w:val="12"/>
          <w:szCs w:val="12"/>
          <w:shd w:val="clear" w:color="auto" w:fill="FFFFFF" w:themeFill="background1"/>
        </w:rPr>
        <w:t>pożyczki w kwocie od 1 000 000,01 zł wypłacane są w transzach, w wysokości indywidualnie uzgadnianej z Wnioskodawcą.</w:t>
      </w:r>
    </w:p>
  </w:footnote>
  <w:footnote w:id="13">
    <w:p w14:paraId="4AC9BDF9" w14:textId="77777777" w:rsidR="006044BB" w:rsidRPr="00513515" w:rsidRDefault="006044BB" w:rsidP="00691525">
      <w:pPr>
        <w:pStyle w:val="Tekstprzypisudolnego"/>
        <w:ind w:right="-142" w:hanging="425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Wydatkowanie środków z pożyczki musi zostać należycie udokumentowane w terminie do 180 dni od dnia wypłaty pełnej kwoty pożyczki.</w:t>
      </w:r>
    </w:p>
  </w:footnote>
  <w:footnote w:id="14">
    <w:p w14:paraId="697EC09E" w14:textId="1AB5B862" w:rsidR="006044BB" w:rsidRPr="00DE6803" w:rsidRDefault="006044BB" w:rsidP="00691525">
      <w:pPr>
        <w:pStyle w:val="Tekstprzypisudolnego"/>
        <w:ind w:left="-142" w:right="-283" w:firstLine="0"/>
        <w:jc w:val="both"/>
        <w:rPr>
          <w:sz w:val="12"/>
          <w:szCs w:val="12"/>
        </w:rPr>
      </w:pPr>
      <w:r w:rsidRPr="00DE6803">
        <w:rPr>
          <w:rStyle w:val="Odwoanieprzypisudolnego"/>
          <w:rFonts w:ascii="Verdana" w:hAnsi="Verdana"/>
          <w:sz w:val="12"/>
          <w:szCs w:val="12"/>
        </w:rPr>
        <w:footnoteRef/>
      </w:r>
      <w:r w:rsidRPr="00DE6803">
        <w:rPr>
          <w:rFonts w:ascii="Verdana" w:hAnsi="Verdana"/>
          <w:sz w:val="12"/>
          <w:szCs w:val="12"/>
        </w:rPr>
        <w:t xml:space="preserve"> W uzasadnionych przypadkach, na wniosek Ostatecznego Odbiorcy oraz ze względu na charakter inwestycji, termin na wydatkowanie środków z pożyczki może ulec</w:t>
      </w:r>
      <w:r w:rsidRPr="008A36DA">
        <w:rPr>
          <w:rFonts w:ascii="Verdana" w:hAnsi="Verdana"/>
          <w:sz w:val="12"/>
          <w:szCs w:val="12"/>
        </w:rPr>
        <w:t xml:space="preserve"> wydłużeniu maksymalnie o kolejne </w:t>
      </w:r>
      <w:r w:rsidRPr="00BA67D6">
        <w:rPr>
          <w:rFonts w:ascii="Verdana" w:hAnsi="Verdana"/>
          <w:sz w:val="12"/>
          <w:szCs w:val="12"/>
        </w:rPr>
        <w:t>90 dni, a jeśli na realizację inwestycji negatywny wpływ ma epidemia COVID-19 – 150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B3B" w14:textId="326D9098" w:rsidR="0004775C" w:rsidRDefault="0004775C">
    <w:pPr>
      <w:pStyle w:val="Nagwek"/>
    </w:pPr>
  </w:p>
  <w:p w14:paraId="3050DC61" w14:textId="77777777" w:rsidR="0004775C" w:rsidRDefault="00047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E87C" w14:textId="77777777" w:rsidR="006044BB" w:rsidRDefault="006044B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CAFABA" wp14:editId="0B01918F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11" name="Obraz 11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22D0ED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480495F"/>
    <w:multiLevelType w:val="hybridMultilevel"/>
    <w:tmpl w:val="2A4E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47E5"/>
    <w:multiLevelType w:val="hybridMultilevel"/>
    <w:tmpl w:val="41DC0876"/>
    <w:lvl w:ilvl="0" w:tplc="F146B49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9290853"/>
    <w:multiLevelType w:val="hybridMultilevel"/>
    <w:tmpl w:val="4670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0E39"/>
    <w:multiLevelType w:val="hybridMultilevel"/>
    <w:tmpl w:val="021C3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702"/>
    <w:multiLevelType w:val="hybridMultilevel"/>
    <w:tmpl w:val="36667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8C5F8A"/>
    <w:multiLevelType w:val="hybridMultilevel"/>
    <w:tmpl w:val="55786F36"/>
    <w:lvl w:ilvl="0" w:tplc="D9669F22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2F7"/>
    <w:multiLevelType w:val="hybridMultilevel"/>
    <w:tmpl w:val="6600887E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0D83"/>
    <w:multiLevelType w:val="hybridMultilevel"/>
    <w:tmpl w:val="4344D674"/>
    <w:lvl w:ilvl="0" w:tplc="46441E8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30F39C3"/>
    <w:multiLevelType w:val="hybridMultilevel"/>
    <w:tmpl w:val="D9D66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D9B"/>
    <w:multiLevelType w:val="hybridMultilevel"/>
    <w:tmpl w:val="A9022B38"/>
    <w:lvl w:ilvl="0" w:tplc="8674A92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789E"/>
    <w:multiLevelType w:val="hybridMultilevel"/>
    <w:tmpl w:val="C18A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C7A"/>
    <w:multiLevelType w:val="hybridMultilevel"/>
    <w:tmpl w:val="CA3858D8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709"/>
    <w:multiLevelType w:val="hybridMultilevel"/>
    <w:tmpl w:val="85FC921E"/>
    <w:lvl w:ilvl="0" w:tplc="126640A0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D9C4AF3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030438"/>
    <w:multiLevelType w:val="hybridMultilevel"/>
    <w:tmpl w:val="01DA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F0E2BF6"/>
    <w:multiLevelType w:val="hybridMultilevel"/>
    <w:tmpl w:val="536CE99E"/>
    <w:lvl w:ilvl="0" w:tplc="048A704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6643BEA"/>
    <w:multiLevelType w:val="hybridMultilevel"/>
    <w:tmpl w:val="53A07970"/>
    <w:lvl w:ilvl="0" w:tplc="8C9A52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C67D0A"/>
    <w:multiLevelType w:val="hybridMultilevel"/>
    <w:tmpl w:val="CEC28340"/>
    <w:lvl w:ilvl="0" w:tplc="E50451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BCD34BA"/>
    <w:multiLevelType w:val="hybridMultilevel"/>
    <w:tmpl w:val="5BFC463A"/>
    <w:lvl w:ilvl="0" w:tplc="E50451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54A22"/>
    <w:multiLevelType w:val="hybridMultilevel"/>
    <w:tmpl w:val="5750182C"/>
    <w:lvl w:ilvl="0" w:tplc="8DFA13A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23455E0"/>
    <w:multiLevelType w:val="hybridMultilevel"/>
    <w:tmpl w:val="B7F22D04"/>
    <w:lvl w:ilvl="0" w:tplc="8CA03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7501B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BB3600"/>
    <w:multiLevelType w:val="hybridMultilevel"/>
    <w:tmpl w:val="A0A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D2A55"/>
    <w:multiLevelType w:val="hybridMultilevel"/>
    <w:tmpl w:val="9B7677BE"/>
    <w:lvl w:ilvl="0" w:tplc="540A8436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AD05016"/>
    <w:multiLevelType w:val="hybridMultilevel"/>
    <w:tmpl w:val="1EAC237A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A358D"/>
    <w:multiLevelType w:val="hybridMultilevel"/>
    <w:tmpl w:val="4B2644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663318286">
    <w:abstractNumId w:val="19"/>
  </w:num>
  <w:num w:numId="2" w16cid:durableId="677076269">
    <w:abstractNumId w:val="17"/>
  </w:num>
  <w:num w:numId="3" w16cid:durableId="344600113">
    <w:abstractNumId w:val="32"/>
  </w:num>
  <w:num w:numId="4" w16cid:durableId="1696616433">
    <w:abstractNumId w:val="21"/>
  </w:num>
  <w:num w:numId="5" w16cid:durableId="14362936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7608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8449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162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653080">
    <w:abstractNumId w:val="16"/>
  </w:num>
  <w:num w:numId="10" w16cid:durableId="1200826353">
    <w:abstractNumId w:val="24"/>
  </w:num>
  <w:num w:numId="11" w16cid:durableId="1160119675">
    <w:abstractNumId w:val="31"/>
  </w:num>
  <w:num w:numId="12" w16cid:durableId="46758008">
    <w:abstractNumId w:val="22"/>
  </w:num>
  <w:num w:numId="13" w16cid:durableId="1982926522">
    <w:abstractNumId w:val="23"/>
  </w:num>
  <w:num w:numId="14" w16cid:durableId="152066045">
    <w:abstractNumId w:val="27"/>
  </w:num>
  <w:num w:numId="15" w16cid:durableId="587009324">
    <w:abstractNumId w:val="8"/>
  </w:num>
  <w:num w:numId="16" w16cid:durableId="1037895569">
    <w:abstractNumId w:val="7"/>
  </w:num>
  <w:num w:numId="17" w16cid:durableId="1996954418">
    <w:abstractNumId w:val="35"/>
  </w:num>
  <w:num w:numId="18" w16cid:durableId="744448382">
    <w:abstractNumId w:val="13"/>
  </w:num>
  <w:num w:numId="19" w16cid:durableId="375784203">
    <w:abstractNumId w:val="15"/>
  </w:num>
  <w:num w:numId="20" w16cid:durableId="439689316">
    <w:abstractNumId w:val="12"/>
  </w:num>
  <w:num w:numId="21" w16cid:durableId="362561471">
    <w:abstractNumId w:val="20"/>
  </w:num>
  <w:num w:numId="22" w16cid:durableId="1629893978">
    <w:abstractNumId w:val="9"/>
  </w:num>
  <w:num w:numId="23" w16cid:durableId="1491941250">
    <w:abstractNumId w:val="14"/>
  </w:num>
  <w:num w:numId="24" w16cid:durableId="1307658574">
    <w:abstractNumId w:val="6"/>
  </w:num>
  <w:num w:numId="25" w16cid:durableId="1950121482">
    <w:abstractNumId w:val="26"/>
  </w:num>
  <w:num w:numId="26" w16cid:durableId="948009347">
    <w:abstractNumId w:val="2"/>
  </w:num>
  <w:num w:numId="27" w16cid:durableId="1965647014">
    <w:abstractNumId w:val="34"/>
  </w:num>
  <w:num w:numId="28" w16cid:durableId="2115665063">
    <w:abstractNumId w:val="18"/>
  </w:num>
  <w:num w:numId="29" w16cid:durableId="121579132">
    <w:abstractNumId w:val="29"/>
  </w:num>
  <w:num w:numId="30" w16cid:durableId="1809785016">
    <w:abstractNumId w:val="28"/>
  </w:num>
  <w:num w:numId="31" w16cid:durableId="1864632806">
    <w:abstractNumId w:val="10"/>
  </w:num>
  <w:num w:numId="32" w16cid:durableId="1453668367">
    <w:abstractNumId w:val="33"/>
  </w:num>
  <w:num w:numId="33" w16cid:durableId="977806150">
    <w:abstractNumId w:val="3"/>
  </w:num>
  <w:num w:numId="34" w16cid:durableId="1553348119">
    <w:abstractNumId w:val="4"/>
  </w:num>
  <w:num w:numId="35" w16cid:durableId="604077054">
    <w:abstractNumId w:val="1"/>
  </w:num>
  <w:num w:numId="36" w16cid:durableId="503403194">
    <w:abstractNumId w:val="11"/>
  </w:num>
  <w:num w:numId="37" w16cid:durableId="134641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71497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1704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00D52"/>
    <w:rsid w:val="0000209F"/>
    <w:rsid w:val="000027BF"/>
    <w:rsid w:val="00003A0D"/>
    <w:rsid w:val="00004D23"/>
    <w:rsid w:val="00007CE9"/>
    <w:rsid w:val="00011111"/>
    <w:rsid w:val="00011F59"/>
    <w:rsid w:val="00016B52"/>
    <w:rsid w:val="00021B48"/>
    <w:rsid w:val="00021E5F"/>
    <w:rsid w:val="000227B4"/>
    <w:rsid w:val="0002424B"/>
    <w:rsid w:val="000262ED"/>
    <w:rsid w:val="00030A11"/>
    <w:rsid w:val="00031E59"/>
    <w:rsid w:val="00036190"/>
    <w:rsid w:val="000407C9"/>
    <w:rsid w:val="00041BC5"/>
    <w:rsid w:val="00042393"/>
    <w:rsid w:val="00042D04"/>
    <w:rsid w:val="00043D1A"/>
    <w:rsid w:val="000459E6"/>
    <w:rsid w:val="000473CA"/>
    <w:rsid w:val="0004775C"/>
    <w:rsid w:val="0005385A"/>
    <w:rsid w:val="00055401"/>
    <w:rsid w:val="00061733"/>
    <w:rsid w:val="00062A3A"/>
    <w:rsid w:val="000648E5"/>
    <w:rsid w:val="000661A0"/>
    <w:rsid w:val="00066E20"/>
    <w:rsid w:val="0008080B"/>
    <w:rsid w:val="0008084F"/>
    <w:rsid w:val="00084847"/>
    <w:rsid w:val="0008623E"/>
    <w:rsid w:val="00091997"/>
    <w:rsid w:val="00091DB1"/>
    <w:rsid w:val="00092B5C"/>
    <w:rsid w:val="00094949"/>
    <w:rsid w:val="00097184"/>
    <w:rsid w:val="000A3B04"/>
    <w:rsid w:val="000B1676"/>
    <w:rsid w:val="000B2B8B"/>
    <w:rsid w:val="000B2CD9"/>
    <w:rsid w:val="000B7030"/>
    <w:rsid w:val="000B715C"/>
    <w:rsid w:val="000B769E"/>
    <w:rsid w:val="000B76BE"/>
    <w:rsid w:val="000C1995"/>
    <w:rsid w:val="000C2954"/>
    <w:rsid w:val="000D4DB4"/>
    <w:rsid w:val="000D56E3"/>
    <w:rsid w:val="000D5CE2"/>
    <w:rsid w:val="000E2269"/>
    <w:rsid w:val="000F08E0"/>
    <w:rsid w:val="000F49DE"/>
    <w:rsid w:val="000F4A02"/>
    <w:rsid w:val="000F6839"/>
    <w:rsid w:val="00102555"/>
    <w:rsid w:val="001107C1"/>
    <w:rsid w:val="0011207C"/>
    <w:rsid w:val="001157CC"/>
    <w:rsid w:val="00115F1F"/>
    <w:rsid w:val="00120E14"/>
    <w:rsid w:val="001231CF"/>
    <w:rsid w:val="00124FA6"/>
    <w:rsid w:val="00130F39"/>
    <w:rsid w:val="001336CA"/>
    <w:rsid w:val="001361D6"/>
    <w:rsid w:val="00136D97"/>
    <w:rsid w:val="001412CE"/>
    <w:rsid w:val="0014153A"/>
    <w:rsid w:val="001425A2"/>
    <w:rsid w:val="0014555E"/>
    <w:rsid w:val="001504E8"/>
    <w:rsid w:val="001518A4"/>
    <w:rsid w:val="001553DA"/>
    <w:rsid w:val="0015543F"/>
    <w:rsid w:val="00162048"/>
    <w:rsid w:val="00162930"/>
    <w:rsid w:val="0016634B"/>
    <w:rsid w:val="00166AB1"/>
    <w:rsid w:val="00173D1C"/>
    <w:rsid w:val="00173D42"/>
    <w:rsid w:val="00174C7C"/>
    <w:rsid w:val="001776E9"/>
    <w:rsid w:val="00180E9D"/>
    <w:rsid w:val="00181FEC"/>
    <w:rsid w:val="00185E10"/>
    <w:rsid w:val="001868B7"/>
    <w:rsid w:val="00190CA9"/>
    <w:rsid w:val="00195C12"/>
    <w:rsid w:val="0019711B"/>
    <w:rsid w:val="001A7257"/>
    <w:rsid w:val="001B011F"/>
    <w:rsid w:val="001B0930"/>
    <w:rsid w:val="001B4715"/>
    <w:rsid w:val="001C39A2"/>
    <w:rsid w:val="001C6EF1"/>
    <w:rsid w:val="001D4A69"/>
    <w:rsid w:val="001D7AF2"/>
    <w:rsid w:val="001E0DF4"/>
    <w:rsid w:val="001F1FAD"/>
    <w:rsid w:val="001F4326"/>
    <w:rsid w:val="001F4A7D"/>
    <w:rsid w:val="00207EDB"/>
    <w:rsid w:val="00207FA2"/>
    <w:rsid w:val="002101EE"/>
    <w:rsid w:val="00215DB8"/>
    <w:rsid w:val="00221DBB"/>
    <w:rsid w:val="00223E5F"/>
    <w:rsid w:val="00225144"/>
    <w:rsid w:val="00227559"/>
    <w:rsid w:val="00231F10"/>
    <w:rsid w:val="00242657"/>
    <w:rsid w:val="00242F2F"/>
    <w:rsid w:val="002471F8"/>
    <w:rsid w:val="0025027E"/>
    <w:rsid w:val="0025292B"/>
    <w:rsid w:val="002555FE"/>
    <w:rsid w:val="00260F76"/>
    <w:rsid w:val="002655A3"/>
    <w:rsid w:val="002710DA"/>
    <w:rsid w:val="002747A8"/>
    <w:rsid w:val="002769D8"/>
    <w:rsid w:val="00281511"/>
    <w:rsid w:val="00282FC5"/>
    <w:rsid w:val="00284882"/>
    <w:rsid w:val="00290013"/>
    <w:rsid w:val="002922BA"/>
    <w:rsid w:val="0029319D"/>
    <w:rsid w:val="0029793C"/>
    <w:rsid w:val="002A333A"/>
    <w:rsid w:val="002A7220"/>
    <w:rsid w:val="002B3BEC"/>
    <w:rsid w:val="002B5C02"/>
    <w:rsid w:val="002C567C"/>
    <w:rsid w:val="002C74B5"/>
    <w:rsid w:val="002D3EA0"/>
    <w:rsid w:val="002D63D4"/>
    <w:rsid w:val="002D66B0"/>
    <w:rsid w:val="002D6AE5"/>
    <w:rsid w:val="002D7E87"/>
    <w:rsid w:val="002E5744"/>
    <w:rsid w:val="002E5C5C"/>
    <w:rsid w:val="002E60CE"/>
    <w:rsid w:val="002F212A"/>
    <w:rsid w:val="002F4384"/>
    <w:rsid w:val="00300590"/>
    <w:rsid w:val="0031049E"/>
    <w:rsid w:val="00311F17"/>
    <w:rsid w:val="003179C9"/>
    <w:rsid w:val="00322573"/>
    <w:rsid w:val="003232CD"/>
    <w:rsid w:val="003310F7"/>
    <w:rsid w:val="003311A3"/>
    <w:rsid w:val="00331D32"/>
    <w:rsid w:val="00332EDB"/>
    <w:rsid w:val="00335C2A"/>
    <w:rsid w:val="0034071C"/>
    <w:rsid w:val="00346D8F"/>
    <w:rsid w:val="00352D3C"/>
    <w:rsid w:val="0035352B"/>
    <w:rsid w:val="003547FA"/>
    <w:rsid w:val="00354E14"/>
    <w:rsid w:val="003606E8"/>
    <w:rsid w:val="00360E00"/>
    <w:rsid w:val="00363AF3"/>
    <w:rsid w:val="003659C9"/>
    <w:rsid w:val="00370CB4"/>
    <w:rsid w:val="003718D9"/>
    <w:rsid w:val="00371952"/>
    <w:rsid w:val="003743D0"/>
    <w:rsid w:val="00385298"/>
    <w:rsid w:val="00385A17"/>
    <w:rsid w:val="00386168"/>
    <w:rsid w:val="00394762"/>
    <w:rsid w:val="00396074"/>
    <w:rsid w:val="00397FDB"/>
    <w:rsid w:val="003A204B"/>
    <w:rsid w:val="003A49FE"/>
    <w:rsid w:val="003A5E9D"/>
    <w:rsid w:val="003B2AC8"/>
    <w:rsid w:val="003C0A12"/>
    <w:rsid w:val="003C3BA2"/>
    <w:rsid w:val="003C72FD"/>
    <w:rsid w:val="003D2F78"/>
    <w:rsid w:val="003D5A7D"/>
    <w:rsid w:val="003D5FEB"/>
    <w:rsid w:val="003D6225"/>
    <w:rsid w:val="003E05CB"/>
    <w:rsid w:val="003E7FFC"/>
    <w:rsid w:val="003F287C"/>
    <w:rsid w:val="003F370A"/>
    <w:rsid w:val="003F3F74"/>
    <w:rsid w:val="003F6BE9"/>
    <w:rsid w:val="0040174E"/>
    <w:rsid w:val="00406B7F"/>
    <w:rsid w:val="00407BB9"/>
    <w:rsid w:val="0041442B"/>
    <w:rsid w:val="00417674"/>
    <w:rsid w:val="00424D74"/>
    <w:rsid w:val="004258DA"/>
    <w:rsid w:val="00426BA4"/>
    <w:rsid w:val="00427C50"/>
    <w:rsid w:val="00430840"/>
    <w:rsid w:val="004323B6"/>
    <w:rsid w:val="00435B2B"/>
    <w:rsid w:val="0043787D"/>
    <w:rsid w:val="00440158"/>
    <w:rsid w:val="004404B7"/>
    <w:rsid w:val="00441D57"/>
    <w:rsid w:val="0044596A"/>
    <w:rsid w:val="00445C10"/>
    <w:rsid w:val="00447922"/>
    <w:rsid w:val="004515B9"/>
    <w:rsid w:val="00456F26"/>
    <w:rsid w:val="00462247"/>
    <w:rsid w:val="00465B06"/>
    <w:rsid w:val="004663E6"/>
    <w:rsid w:val="00482548"/>
    <w:rsid w:val="004826E3"/>
    <w:rsid w:val="0048647B"/>
    <w:rsid w:val="00490DAE"/>
    <w:rsid w:val="004936C4"/>
    <w:rsid w:val="0049373E"/>
    <w:rsid w:val="004967AC"/>
    <w:rsid w:val="00496ADE"/>
    <w:rsid w:val="00496B31"/>
    <w:rsid w:val="004A45E5"/>
    <w:rsid w:val="004A73BE"/>
    <w:rsid w:val="004A7E3E"/>
    <w:rsid w:val="004B0961"/>
    <w:rsid w:val="004B25C6"/>
    <w:rsid w:val="004B3AD7"/>
    <w:rsid w:val="004B45BC"/>
    <w:rsid w:val="004B7983"/>
    <w:rsid w:val="004C12C5"/>
    <w:rsid w:val="004C3854"/>
    <w:rsid w:val="004C4EA4"/>
    <w:rsid w:val="004D0830"/>
    <w:rsid w:val="004D1CDA"/>
    <w:rsid w:val="004D3FC8"/>
    <w:rsid w:val="004D4FF8"/>
    <w:rsid w:val="004D7EA1"/>
    <w:rsid w:val="004E12AF"/>
    <w:rsid w:val="004E1E91"/>
    <w:rsid w:val="004E257D"/>
    <w:rsid w:val="004E3B71"/>
    <w:rsid w:val="004E421C"/>
    <w:rsid w:val="00501B90"/>
    <w:rsid w:val="005041B4"/>
    <w:rsid w:val="00511161"/>
    <w:rsid w:val="00511B03"/>
    <w:rsid w:val="00513515"/>
    <w:rsid w:val="00521110"/>
    <w:rsid w:val="005220AA"/>
    <w:rsid w:val="00524C42"/>
    <w:rsid w:val="005319C3"/>
    <w:rsid w:val="00533343"/>
    <w:rsid w:val="00535802"/>
    <w:rsid w:val="00536A51"/>
    <w:rsid w:val="00542776"/>
    <w:rsid w:val="0055010B"/>
    <w:rsid w:val="0055020B"/>
    <w:rsid w:val="00552C08"/>
    <w:rsid w:val="00556E6F"/>
    <w:rsid w:val="00562FD5"/>
    <w:rsid w:val="0056346C"/>
    <w:rsid w:val="00564227"/>
    <w:rsid w:val="00575EEE"/>
    <w:rsid w:val="005818F5"/>
    <w:rsid w:val="00583EA9"/>
    <w:rsid w:val="00587378"/>
    <w:rsid w:val="00591066"/>
    <w:rsid w:val="0059421D"/>
    <w:rsid w:val="005A0976"/>
    <w:rsid w:val="005A3F89"/>
    <w:rsid w:val="005A52A4"/>
    <w:rsid w:val="005A571F"/>
    <w:rsid w:val="005A7296"/>
    <w:rsid w:val="005C0535"/>
    <w:rsid w:val="005C324F"/>
    <w:rsid w:val="005D04AD"/>
    <w:rsid w:val="005D07F3"/>
    <w:rsid w:val="005D0F76"/>
    <w:rsid w:val="005D1FC4"/>
    <w:rsid w:val="005D29CD"/>
    <w:rsid w:val="005E1EFE"/>
    <w:rsid w:val="005E29BB"/>
    <w:rsid w:val="005F245B"/>
    <w:rsid w:val="005F3B22"/>
    <w:rsid w:val="005F4054"/>
    <w:rsid w:val="005F48A3"/>
    <w:rsid w:val="006007B3"/>
    <w:rsid w:val="00604476"/>
    <w:rsid w:val="006044BB"/>
    <w:rsid w:val="0060625E"/>
    <w:rsid w:val="0061268F"/>
    <w:rsid w:val="00622C9D"/>
    <w:rsid w:val="00635076"/>
    <w:rsid w:val="00635671"/>
    <w:rsid w:val="00635C84"/>
    <w:rsid w:val="006419DF"/>
    <w:rsid w:val="00651F69"/>
    <w:rsid w:val="00652661"/>
    <w:rsid w:val="00652772"/>
    <w:rsid w:val="00653D0B"/>
    <w:rsid w:val="00655950"/>
    <w:rsid w:val="00657471"/>
    <w:rsid w:val="006603AB"/>
    <w:rsid w:val="00664A2C"/>
    <w:rsid w:val="006656DA"/>
    <w:rsid w:val="00665DE2"/>
    <w:rsid w:val="00673CF5"/>
    <w:rsid w:val="00675728"/>
    <w:rsid w:val="00677819"/>
    <w:rsid w:val="00677943"/>
    <w:rsid w:val="00681F19"/>
    <w:rsid w:val="00682876"/>
    <w:rsid w:val="006849B7"/>
    <w:rsid w:val="00684AE5"/>
    <w:rsid w:val="00685DB0"/>
    <w:rsid w:val="00691525"/>
    <w:rsid w:val="00695B53"/>
    <w:rsid w:val="006A5029"/>
    <w:rsid w:val="006A75F3"/>
    <w:rsid w:val="006B1895"/>
    <w:rsid w:val="006B5A67"/>
    <w:rsid w:val="006B7474"/>
    <w:rsid w:val="006C1F68"/>
    <w:rsid w:val="006C2207"/>
    <w:rsid w:val="006C4F5A"/>
    <w:rsid w:val="006D350D"/>
    <w:rsid w:val="006E00D9"/>
    <w:rsid w:val="006E1149"/>
    <w:rsid w:val="006E1FB3"/>
    <w:rsid w:val="006E23B7"/>
    <w:rsid w:val="006E2989"/>
    <w:rsid w:val="006E5F73"/>
    <w:rsid w:val="006E784F"/>
    <w:rsid w:val="006F21E3"/>
    <w:rsid w:val="006F2B08"/>
    <w:rsid w:val="006F4B83"/>
    <w:rsid w:val="006F5166"/>
    <w:rsid w:val="006F6F6B"/>
    <w:rsid w:val="00701EDD"/>
    <w:rsid w:val="00701F43"/>
    <w:rsid w:val="00706856"/>
    <w:rsid w:val="0071052D"/>
    <w:rsid w:val="0071500C"/>
    <w:rsid w:val="007157E9"/>
    <w:rsid w:val="00716BFA"/>
    <w:rsid w:val="007226A9"/>
    <w:rsid w:val="00723CC9"/>
    <w:rsid w:val="0073013C"/>
    <w:rsid w:val="00730A9D"/>
    <w:rsid w:val="0073168E"/>
    <w:rsid w:val="0073609F"/>
    <w:rsid w:val="00740180"/>
    <w:rsid w:val="00740CAD"/>
    <w:rsid w:val="007447E6"/>
    <w:rsid w:val="007509D7"/>
    <w:rsid w:val="007512ED"/>
    <w:rsid w:val="00760BC9"/>
    <w:rsid w:val="00761D02"/>
    <w:rsid w:val="00771326"/>
    <w:rsid w:val="00771522"/>
    <w:rsid w:val="00776001"/>
    <w:rsid w:val="00776798"/>
    <w:rsid w:val="007823CD"/>
    <w:rsid w:val="007A0780"/>
    <w:rsid w:val="007A2C8E"/>
    <w:rsid w:val="007A337E"/>
    <w:rsid w:val="007A6DF2"/>
    <w:rsid w:val="007A7655"/>
    <w:rsid w:val="007A7E81"/>
    <w:rsid w:val="007B0F94"/>
    <w:rsid w:val="007B203E"/>
    <w:rsid w:val="007B4178"/>
    <w:rsid w:val="007B7616"/>
    <w:rsid w:val="007B77EC"/>
    <w:rsid w:val="007B7892"/>
    <w:rsid w:val="007C1E63"/>
    <w:rsid w:val="007C6118"/>
    <w:rsid w:val="007C7206"/>
    <w:rsid w:val="007D6478"/>
    <w:rsid w:val="007D6673"/>
    <w:rsid w:val="007D6CB1"/>
    <w:rsid w:val="007E1CF5"/>
    <w:rsid w:val="007E4092"/>
    <w:rsid w:val="007E6E2E"/>
    <w:rsid w:val="007F2FA7"/>
    <w:rsid w:val="007F5071"/>
    <w:rsid w:val="007F657C"/>
    <w:rsid w:val="00801478"/>
    <w:rsid w:val="008021E8"/>
    <w:rsid w:val="00802996"/>
    <w:rsid w:val="00803861"/>
    <w:rsid w:val="0080401F"/>
    <w:rsid w:val="008077D4"/>
    <w:rsid w:val="008103DE"/>
    <w:rsid w:val="00812F3F"/>
    <w:rsid w:val="008300EC"/>
    <w:rsid w:val="00830C4A"/>
    <w:rsid w:val="0083475C"/>
    <w:rsid w:val="008368AC"/>
    <w:rsid w:val="00841677"/>
    <w:rsid w:val="008425ED"/>
    <w:rsid w:val="00843E34"/>
    <w:rsid w:val="00845ADA"/>
    <w:rsid w:val="0085317E"/>
    <w:rsid w:val="0086180D"/>
    <w:rsid w:val="00864339"/>
    <w:rsid w:val="00871268"/>
    <w:rsid w:val="008733B9"/>
    <w:rsid w:val="008739FA"/>
    <w:rsid w:val="00874ECF"/>
    <w:rsid w:val="00875540"/>
    <w:rsid w:val="00882189"/>
    <w:rsid w:val="0088398D"/>
    <w:rsid w:val="00883F96"/>
    <w:rsid w:val="00886BCB"/>
    <w:rsid w:val="00894FC8"/>
    <w:rsid w:val="008961ED"/>
    <w:rsid w:val="00897928"/>
    <w:rsid w:val="008A0C37"/>
    <w:rsid w:val="008A398C"/>
    <w:rsid w:val="008A4C48"/>
    <w:rsid w:val="008C1C81"/>
    <w:rsid w:val="008C297B"/>
    <w:rsid w:val="008C3388"/>
    <w:rsid w:val="008C4FF1"/>
    <w:rsid w:val="008C5603"/>
    <w:rsid w:val="008D0492"/>
    <w:rsid w:val="008D04BD"/>
    <w:rsid w:val="008D2F51"/>
    <w:rsid w:val="008D3C51"/>
    <w:rsid w:val="008D60EF"/>
    <w:rsid w:val="008E137F"/>
    <w:rsid w:val="008E3C9C"/>
    <w:rsid w:val="008E4D45"/>
    <w:rsid w:val="008E6507"/>
    <w:rsid w:val="008F229B"/>
    <w:rsid w:val="008F6B87"/>
    <w:rsid w:val="00902815"/>
    <w:rsid w:val="009042FE"/>
    <w:rsid w:val="00904B58"/>
    <w:rsid w:val="00911A43"/>
    <w:rsid w:val="009203FE"/>
    <w:rsid w:val="00920783"/>
    <w:rsid w:val="00920DFB"/>
    <w:rsid w:val="00924A36"/>
    <w:rsid w:val="009259D3"/>
    <w:rsid w:val="009265E9"/>
    <w:rsid w:val="009313AD"/>
    <w:rsid w:val="009371AD"/>
    <w:rsid w:val="00940BE1"/>
    <w:rsid w:val="00942CA5"/>
    <w:rsid w:val="00943131"/>
    <w:rsid w:val="009451C7"/>
    <w:rsid w:val="009460D5"/>
    <w:rsid w:val="0094656E"/>
    <w:rsid w:val="00950EED"/>
    <w:rsid w:val="0095433E"/>
    <w:rsid w:val="00964CF7"/>
    <w:rsid w:val="00964FE6"/>
    <w:rsid w:val="00965C26"/>
    <w:rsid w:val="009664B9"/>
    <w:rsid w:val="00966580"/>
    <w:rsid w:val="0097415C"/>
    <w:rsid w:val="00974697"/>
    <w:rsid w:val="00975CE6"/>
    <w:rsid w:val="00976F8F"/>
    <w:rsid w:val="00980247"/>
    <w:rsid w:val="00983086"/>
    <w:rsid w:val="00984F4C"/>
    <w:rsid w:val="00985CA9"/>
    <w:rsid w:val="00985D9E"/>
    <w:rsid w:val="00991258"/>
    <w:rsid w:val="009A261A"/>
    <w:rsid w:val="009A366A"/>
    <w:rsid w:val="009A4094"/>
    <w:rsid w:val="009B04CA"/>
    <w:rsid w:val="009B0E4F"/>
    <w:rsid w:val="009B2181"/>
    <w:rsid w:val="009B34B8"/>
    <w:rsid w:val="009B41D0"/>
    <w:rsid w:val="009B6ADF"/>
    <w:rsid w:val="009C2993"/>
    <w:rsid w:val="009C7821"/>
    <w:rsid w:val="009D09E1"/>
    <w:rsid w:val="009D2F7B"/>
    <w:rsid w:val="009D3AF2"/>
    <w:rsid w:val="009E5CC7"/>
    <w:rsid w:val="009F0D32"/>
    <w:rsid w:val="009F315E"/>
    <w:rsid w:val="009F35F2"/>
    <w:rsid w:val="009F70C7"/>
    <w:rsid w:val="00A07B62"/>
    <w:rsid w:val="00A14A74"/>
    <w:rsid w:val="00A162E1"/>
    <w:rsid w:val="00A20470"/>
    <w:rsid w:val="00A22DC1"/>
    <w:rsid w:val="00A25A8E"/>
    <w:rsid w:val="00A26C1E"/>
    <w:rsid w:val="00A27983"/>
    <w:rsid w:val="00A30B64"/>
    <w:rsid w:val="00A31FBA"/>
    <w:rsid w:val="00A371D0"/>
    <w:rsid w:val="00A40B29"/>
    <w:rsid w:val="00A4353F"/>
    <w:rsid w:val="00A44023"/>
    <w:rsid w:val="00A473FC"/>
    <w:rsid w:val="00A50ABC"/>
    <w:rsid w:val="00A514DD"/>
    <w:rsid w:val="00A520F9"/>
    <w:rsid w:val="00A526CD"/>
    <w:rsid w:val="00A56BD4"/>
    <w:rsid w:val="00A608E6"/>
    <w:rsid w:val="00A6194F"/>
    <w:rsid w:val="00A62448"/>
    <w:rsid w:val="00A63975"/>
    <w:rsid w:val="00A660A3"/>
    <w:rsid w:val="00A71FF6"/>
    <w:rsid w:val="00A745D1"/>
    <w:rsid w:val="00A74CED"/>
    <w:rsid w:val="00A76654"/>
    <w:rsid w:val="00A76B8B"/>
    <w:rsid w:val="00A76FE4"/>
    <w:rsid w:val="00A939D8"/>
    <w:rsid w:val="00A95B5A"/>
    <w:rsid w:val="00A95FFB"/>
    <w:rsid w:val="00AA0C70"/>
    <w:rsid w:val="00AA3033"/>
    <w:rsid w:val="00AB35BB"/>
    <w:rsid w:val="00AB7164"/>
    <w:rsid w:val="00AC4510"/>
    <w:rsid w:val="00AC7F3A"/>
    <w:rsid w:val="00AD0429"/>
    <w:rsid w:val="00AD104D"/>
    <w:rsid w:val="00AD16FC"/>
    <w:rsid w:val="00AE0AEF"/>
    <w:rsid w:val="00AE6384"/>
    <w:rsid w:val="00AF0357"/>
    <w:rsid w:val="00AF4EBA"/>
    <w:rsid w:val="00AF501C"/>
    <w:rsid w:val="00AF7F84"/>
    <w:rsid w:val="00B02B7B"/>
    <w:rsid w:val="00B04BAA"/>
    <w:rsid w:val="00B04C51"/>
    <w:rsid w:val="00B119D6"/>
    <w:rsid w:val="00B14D92"/>
    <w:rsid w:val="00B15DD6"/>
    <w:rsid w:val="00B22325"/>
    <w:rsid w:val="00B22A57"/>
    <w:rsid w:val="00B25F07"/>
    <w:rsid w:val="00B2641F"/>
    <w:rsid w:val="00B31998"/>
    <w:rsid w:val="00B36682"/>
    <w:rsid w:val="00B36919"/>
    <w:rsid w:val="00B44863"/>
    <w:rsid w:val="00B51C04"/>
    <w:rsid w:val="00B57AA9"/>
    <w:rsid w:val="00B57D2F"/>
    <w:rsid w:val="00B63F73"/>
    <w:rsid w:val="00B66784"/>
    <w:rsid w:val="00B6724D"/>
    <w:rsid w:val="00B7089D"/>
    <w:rsid w:val="00B74C61"/>
    <w:rsid w:val="00B77659"/>
    <w:rsid w:val="00B83D3E"/>
    <w:rsid w:val="00B8410D"/>
    <w:rsid w:val="00B8425F"/>
    <w:rsid w:val="00B86B4F"/>
    <w:rsid w:val="00B8723A"/>
    <w:rsid w:val="00B93527"/>
    <w:rsid w:val="00B94454"/>
    <w:rsid w:val="00B95D24"/>
    <w:rsid w:val="00B97F94"/>
    <w:rsid w:val="00BA45E2"/>
    <w:rsid w:val="00BA5381"/>
    <w:rsid w:val="00BA67D6"/>
    <w:rsid w:val="00BA6946"/>
    <w:rsid w:val="00BA7E1C"/>
    <w:rsid w:val="00BB34A8"/>
    <w:rsid w:val="00BB3756"/>
    <w:rsid w:val="00BB4CE3"/>
    <w:rsid w:val="00BB4F20"/>
    <w:rsid w:val="00BB638F"/>
    <w:rsid w:val="00BC044D"/>
    <w:rsid w:val="00BC1103"/>
    <w:rsid w:val="00BC26C2"/>
    <w:rsid w:val="00BC2D8E"/>
    <w:rsid w:val="00BC2ED2"/>
    <w:rsid w:val="00BC473C"/>
    <w:rsid w:val="00BC5D74"/>
    <w:rsid w:val="00BC7145"/>
    <w:rsid w:val="00BE075D"/>
    <w:rsid w:val="00BE29D7"/>
    <w:rsid w:val="00BE6897"/>
    <w:rsid w:val="00BF1202"/>
    <w:rsid w:val="00BF3385"/>
    <w:rsid w:val="00BF627E"/>
    <w:rsid w:val="00BF7015"/>
    <w:rsid w:val="00BF71D2"/>
    <w:rsid w:val="00C079B3"/>
    <w:rsid w:val="00C10338"/>
    <w:rsid w:val="00C12B83"/>
    <w:rsid w:val="00C147FA"/>
    <w:rsid w:val="00C14C08"/>
    <w:rsid w:val="00C15F3B"/>
    <w:rsid w:val="00C2554C"/>
    <w:rsid w:val="00C26108"/>
    <w:rsid w:val="00C27DA8"/>
    <w:rsid w:val="00C337EA"/>
    <w:rsid w:val="00C3425B"/>
    <w:rsid w:val="00C3652F"/>
    <w:rsid w:val="00C369AD"/>
    <w:rsid w:val="00C43823"/>
    <w:rsid w:val="00C45033"/>
    <w:rsid w:val="00C45B10"/>
    <w:rsid w:val="00C47638"/>
    <w:rsid w:val="00C5143A"/>
    <w:rsid w:val="00C53146"/>
    <w:rsid w:val="00C553A9"/>
    <w:rsid w:val="00C5664B"/>
    <w:rsid w:val="00C56984"/>
    <w:rsid w:val="00C571E8"/>
    <w:rsid w:val="00C6078A"/>
    <w:rsid w:val="00C63701"/>
    <w:rsid w:val="00C64A47"/>
    <w:rsid w:val="00C6640C"/>
    <w:rsid w:val="00C701E7"/>
    <w:rsid w:val="00C751C5"/>
    <w:rsid w:val="00C77B64"/>
    <w:rsid w:val="00C818B4"/>
    <w:rsid w:val="00C82224"/>
    <w:rsid w:val="00C82F58"/>
    <w:rsid w:val="00C83F58"/>
    <w:rsid w:val="00C84563"/>
    <w:rsid w:val="00C869DD"/>
    <w:rsid w:val="00C94E45"/>
    <w:rsid w:val="00C9555F"/>
    <w:rsid w:val="00CA2B38"/>
    <w:rsid w:val="00CA30AE"/>
    <w:rsid w:val="00CA5940"/>
    <w:rsid w:val="00CA601E"/>
    <w:rsid w:val="00CA6763"/>
    <w:rsid w:val="00CB7681"/>
    <w:rsid w:val="00CC1F92"/>
    <w:rsid w:val="00CD37C2"/>
    <w:rsid w:val="00CD4CBA"/>
    <w:rsid w:val="00CD535C"/>
    <w:rsid w:val="00CE3090"/>
    <w:rsid w:val="00CE6A87"/>
    <w:rsid w:val="00CF0E36"/>
    <w:rsid w:val="00CF2DDC"/>
    <w:rsid w:val="00CF7071"/>
    <w:rsid w:val="00D00AF3"/>
    <w:rsid w:val="00D02464"/>
    <w:rsid w:val="00D03B1A"/>
    <w:rsid w:val="00D05B04"/>
    <w:rsid w:val="00D107EC"/>
    <w:rsid w:val="00D11690"/>
    <w:rsid w:val="00D175B3"/>
    <w:rsid w:val="00D213AF"/>
    <w:rsid w:val="00D21665"/>
    <w:rsid w:val="00D22D0C"/>
    <w:rsid w:val="00D244EF"/>
    <w:rsid w:val="00D30924"/>
    <w:rsid w:val="00D35451"/>
    <w:rsid w:val="00D36A5C"/>
    <w:rsid w:val="00D37373"/>
    <w:rsid w:val="00D43505"/>
    <w:rsid w:val="00D50DBF"/>
    <w:rsid w:val="00D51C75"/>
    <w:rsid w:val="00D522F1"/>
    <w:rsid w:val="00D53940"/>
    <w:rsid w:val="00D54997"/>
    <w:rsid w:val="00D57719"/>
    <w:rsid w:val="00D6110A"/>
    <w:rsid w:val="00D62D60"/>
    <w:rsid w:val="00D66E1B"/>
    <w:rsid w:val="00D66F93"/>
    <w:rsid w:val="00D711AD"/>
    <w:rsid w:val="00D838CE"/>
    <w:rsid w:val="00D84394"/>
    <w:rsid w:val="00D84967"/>
    <w:rsid w:val="00D8576E"/>
    <w:rsid w:val="00D97647"/>
    <w:rsid w:val="00D97C3C"/>
    <w:rsid w:val="00DA2734"/>
    <w:rsid w:val="00DA2E75"/>
    <w:rsid w:val="00DA570B"/>
    <w:rsid w:val="00DA5E5D"/>
    <w:rsid w:val="00DA5E69"/>
    <w:rsid w:val="00DB465B"/>
    <w:rsid w:val="00DB54D2"/>
    <w:rsid w:val="00DC4906"/>
    <w:rsid w:val="00DC77D8"/>
    <w:rsid w:val="00DD06AC"/>
    <w:rsid w:val="00DD47C7"/>
    <w:rsid w:val="00DD6EC1"/>
    <w:rsid w:val="00DE1DDD"/>
    <w:rsid w:val="00DF0759"/>
    <w:rsid w:val="00DF64AF"/>
    <w:rsid w:val="00DF67E2"/>
    <w:rsid w:val="00DF6EDF"/>
    <w:rsid w:val="00DF7525"/>
    <w:rsid w:val="00DF7749"/>
    <w:rsid w:val="00E0003E"/>
    <w:rsid w:val="00E03913"/>
    <w:rsid w:val="00E03C7F"/>
    <w:rsid w:val="00E0514E"/>
    <w:rsid w:val="00E060A2"/>
    <w:rsid w:val="00E065DC"/>
    <w:rsid w:val="00E1027F"/>
    <w:rsid w:val="00E13F48"/>
    <w:rsid w:val="00E216E2"/>
    <w:rsid w:val="00E2739C"/>
    <w:rsid w:val="00E274E5"/>
    <w:rsid w:val="00E303AF"/>
    <w:rsid w:val="00E37071"/>
    <w:rsid w:val="00E37904"/>
    <w:rsid w:val="00E454A2"/>
    <w:rsid w:val="00E46B4B"/>
    <w:rsid w:val="00E470DE"/>
    <w:rsid w:val="00E512B1"/>
    <w:rsid w:val="00E5289A"/>
    <w:rsid w:val="00E64C42"/>
    <w:rsid w:val="00E66309"/>
    <w:rsid w:val="00E711F7"/>
    <w:rsid w:val="00E74CFA"/>
    <w:rsid w:val="00E75F76"/>
    <w:rsid w:val="00E77DED"/>
    <w:rsid w:val="00E80E16"/>
    <w:rsid w:val="00E81C74"/>
    <w:rsid w:val="00E87928"/>
    <w:rsid w:val="00E93546"/>
    <w:rsid w:val="00E96206"/>
    <w:rsid w:val="00EA4039"/>
    <w:rsid w:val="00EA4A95"/>
    <w:rsid w:val="00EA59E4"/>
    <w:rsid w:val="00EA6CB4"/>
    <w:rsid w:val="00EB18AC"/>
    <w:rsid w:val="00EB3355"/>
    <w:rsid w:val="00EB3424"/>
    <w:rsid w:val="00EB35FE"/>
    <w:rsid w:val="00EC1AFA"/>
    <w:rsid w:val="00EC33F9"/>
    <w:rsid w:val="00EC7721"/>
    <w:rsid w:val="00ED0F4E"/>
    <w:rsid w:val="00ED13C7"/>
    <w:rsid w:val="00ED4D23"/>
    <w:rsid w:val="00ED7686"/>
    <w:rsid w:val="00ED7CAC"/>
    <w:rsid w:val="00EE02E6"/>
    <w:rsid w:val="00EE2550"/>
    <w:rsid w:val="00EE62C9"/>
    <w:rsid w:val="00EF0362"/>
    <w:rsid w:val="00EF223E"/>
    <w:rsid w:val="00EF4E22"/>
    <w:rsid w:val="00F01C11"/>
    <w:rsid w:val="00F01FF6"/>
    <w:rsid w:val="00F10593"/>
    <w:rsid w:val="00F11DDC"/>
    <w:rsid w:val="00F12C52"/>
    <w:rsid w:val="00F21D88"/>
    <w:rsid w:val="00F25918"/>
    <w:rsid w:val="00F26FCE"/>
    <w:rsid w:val="00F27372"/>
    <w:rsid w:val="00F3296F"/>
    <w:rsid w:val="00F34D12"/>
    <w:rsid w:val="00F41BC1"/>
    <w:rsid w:val="00F4209A"/>
    <w:rsid w:val="00F44CFA"/>
    <w:rsid w:val="00F5127C"/>
    <w:rsid w:val="00F51333"/>
    <w:rsid w:val="00F5710D"/>
    <w:rsid w:val="00F647D8"/>
    <w:rsid w:val="00F65DD0"/>
    <w:rsid w:val="00F72A0E"/>
    <w:rsid w:val="00F733E1"/>
    <w:rsid w:val="00F81E6E"/>
    <w:rsid w:val="00F86D7E"/>
    <w:rsid w:val="00F87752"/>
    <w:rsid w:val="00F93D4F"/>
    <w:rsid w:val="00F944E0"/>
    <w:rsid w:val="00F94B68"/>
    <w:rsid w:val="00FA3DD4"/>
    <w:rsid w:val="00FA4F9C"/>
    <w:rsid w:val="00FA5B8A"/>
    <w:rsid w:val="00FA6F2E"/>
    <w:rsid w:val="00FA7BE1"/>
    <w:rsid w:val="00FB303A"/>
    <w:rsid w:val="00FB446E"/>
    <w:rsid w:val="00FB5456"/>
    <w:rsid w:val="00FC7DDE"/>
    <w:rsid w:val="00FD0FD0"/>
    <w:rsid w:val="00FD6749"/>
    <w:rsid w:val="00FE0FED"/>
    <w:rsid w:val="00FE5386"/>
    <w:rsid w:val="00FE63BB"/>
    <w:rsid w:val="00FE7539"/>
    <w:rsid w:val="00FF05FC"/>
    <w:rsid w:val="00FF408F"/>
    <w:rsid w:val="00FF71F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BF1B2C"/>
  <w15:docId w15:val="{088497DE-F61C-4888-90A0-EA9C6E4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customStyle="1" w:styleId="ui-chkbox-label">
    <w:name w:val="ui-chkbox-label"/>
    <w:basedOn w:val="Domylnaczcionkaakapitu"/>
    <w:rsid w:val="00E1027F"/>
  </w:style>
  <w:style w:type="paragraph" w:customStyle="1" w:styleId="Default">
    <w:name w:val="Default"/>
    <w:rsid w:val="001B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.ochrony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wf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spektor.odo@warp.org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g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23224-BE14-46DD-B08A-37B5A642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7773</Words>
  <Characters>46644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Tadeusz Wojtaszak</cp:lastModifiedBy>
  <cp:revision>2</cp:revision>
  <cp:lastPrinted>2022-01-14T15:35:00Z</cp:lastPrinted>
  <dcterms:created xsi:type="dcterms:W3CDTF">2022-07-26T06:28:00Z</dcterms:created>
  <dcterms:modified xsi:type="dcterms:W3CDTF">2022-07-26T06:28:00Z</dcterms:modified>
</cp:coreProperties>
</file>