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43F2" w14:textId="77777777"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minimis</w:t>
      </w:r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14:paraId="67358A2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C02FCE0" w14:textId="77777777"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14:paraId="69ABE202" w14:textId="77777777"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 w:rsidR="007557FE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</w:t>
      </w:r>
      <w:proofErr w:type="gramStart"/>
      <w:r w:rsidR="007557FE">
        <w:rPr>
          <w:rFonts w:ascii="Verdana" w:hAnsi="Verdana"/>
          <w:b/>
          <w:sz w:val="16"/>
          <w:szCs w:val="16"/>
        </w:rPr>
        <w:t>…….</w:t>
      </w:r>
      <w:proofErr w:type="gramEnd"/>
      <w:r w:rsidR="007557FE">
        <w:rPr>
          <w:rFonts w:ascii="Verdana" w:hAnsi="Verdana"/>
          <w:b/>
          <w:sz w:val="16"/>
          <w:szCs w:val="16"/>
        </w:rPr>
        <w:t>.</w:t>
      </w:r>
    </w:p>
    <w:p w14:paraId="020A4F41" w14:textId="77777777"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14:paraId="608F3300" w14:textId="77777777"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14:paraId="70A45E4B" w14:textId="77777777"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F567" wp14:editId="3191682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12C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w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>de minimis</w:t>
      </w:r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14:paraId="6CC2452D" w14:textId="77777777"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minimis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14:paraId="72E8CEA3" w14:textId="77777777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E4B8C5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914D4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EBCC3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C7D7A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14:paraId="505675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F5A8E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1C85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6168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14:paraId="348738DF" w14:textId="77777777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4C26C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79230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41588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EDE121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E2574D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3BF42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13159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71B6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14:paraId="0F9BBFE6" w14:textId="77777777" w:rsidTr="0067069E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D901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AE7ED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4554A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CC596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8E0DF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B9D4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22DF47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7C5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534BE7BB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1D926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85531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D0F6D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996D8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0B46A2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A17AF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F7EF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79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7CE47D8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05C22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F64E79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2D5EE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9EDA2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23C4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48E80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F9AD9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F59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280488FA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A706D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BDD94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45E9C3" w14:textId="77777777" w:rsidR="0067069E" w:rsidRDefault="0067069E" w:rsidP="00F52E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5BDA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A55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E331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F33C1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5E37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65BEF02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07A78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B1BAAF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5395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9F207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AD682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822BE3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DA7D6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8CAE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6091" w14:paraId="3DE219AE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ECEE53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7FD4BF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11811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936505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9733E0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AE08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7674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B33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1786B82F" w14:textId="77777777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14:paraId="25FFFEF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E5A3B2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pomoc  de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5CC9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5958A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54AFE1" w14:textId="77777777" w:rsidR="00F52E55" w:rsidRDefault="00F52E55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19EC052F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0E8FA9A1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43CEE604" w14:textId="77777777" w:rsidR="00140529" w:rsidRDefault="00140529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14:paraId="02596DEF" w14:textId="77777777" w:rsidR="00140529" w:rsidRDefault="00140529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14:paraId="386B38E4" w14:textId="735AED95" w:rsidR="0067069E" w:rsidRDefault="0067069E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5840C" wp14:editId="15B79F12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9586"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>*2. w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minimis.</w:t>
      </w:r>
    </w:p>
    <w:p w14:paraId="04724D89" w14:textId="77777777"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14:paraId="301537EB" w14:textId="77777777"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14:paraId="390F0039" w14:textId="2F933752"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</w:t>
      </w:r>
      <w:r w:rsidR="009D0E49">
        <w:rPr>
          <w:rFonts w:ascii="Verdana" w:hAnsi="Verdana"/>
          <w:b/>
          <w:sz w:val="16"/>
          <w:szCs w:val="16"/>
        </w:rPr>
        <w:t xml:space="preserve"> lub orzeczenia sądu krajowego lub unijnego</w:t>
      </w:r>
      <w:r>
        <w:rPr>
          <w:rFonts w:ascii="Verdana" w:hAnsi="Verdana"/>
          <w:b/>
          <w:sz w:val="16"/>
          <w:szCs w:val="16"/>
        </w:rPr>
        <w:t>.</w:t>
      </w:r>
    </w:p>
    <w:p w14:paraId="0F8859FC" w14:textId="2EA02FAA" w:rsidR="0067069E" w:rsidRPr="004A75FA" w:rsidRDefault="0067069E" w:rsidP="0067069E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4. Wnioskodawca jest / nie jest** przedsiębiorstwem znajdującym się w trudnej sytuacji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w rozumieniu art. 2 </w:t>
      </w:r>
      <w:r w:rsid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            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pkt 18 Rozporządzenia Komisji (UE) nr 651/2014 z dnia 17 czerwca 2014 r. uznającego niektóre rodzaje </w:t>
      </w:r>
      <w:proofErr w:type="gramStart"/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pomocy </w:t>
      </w:r>
      <w:r w:rsid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>za</w:t>
      </w:r>
      <w:proofErr w:type="gramEnd"/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 zgodne z rynkiem wewnętrznym w zastosowaniu art. 107 i 108 Traktatu </w:t>
      </w:r>
      <w:r w:rsidR="00876155" w:rsidRPr="00876155">
        <w:rPr>
          <w:rFonts w:ascii="Verdana" w:hAnsi="Verdana"/>
          <w:b/>
          <w:bCs/>
          <w:sz w:val="16"/>
          <w:szCs w:val="16"/>
        </w:rPr>
        <w:t xml:space="preserve">(Dz. Urz. UE 2014/L 187) </w:t>
      </w:r>
      <w:r w:rsidR="004A75FA">
        <w:rPr>
          <w:rFonts w:ascii="Verdana" w:hAnsi="Verdana"/>
          <w:b/>
          <w:bCs/>
          <w:sz w:val="16"/>
          <w:szCs w:val="16"/>
        </w:rPr>
        <w:t xml:space="preserve">                           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lub </w:t>
      </w:r>
      <w:r w:rsidR="00876155" w:rsidRPr="00876155">
        <w:rPr>
          <w:rFonts w:ascii="Verdana" w:hAnsi="Verdana"/>
          <w:b/>
          <w:bCs/>
          <w:sz w:val="16"/>
          <w:szCs w:val="16"/>
        </w:rPr>
        <w:t xml:space="preserve">rozporządzenia </w:t>
      </w:r>
      <w:r w:rsidR="004A75FA">
        <w:rPr>
          <w:rFonts w:ascii="Verdana" w:hAnsi="Verdana"/>
          <w:b/>
          <w:bCs/>
          <w:sz w:val="16"/>
          <w:szCs w:val="16"/>
        </w:rPr>
        <w:t>g</w:t>
      </w:r>
      <w:r w:rsidR="00876155" w:rsidRPr="00876155">
        <w:rPr>
          <w:rFonts w:ascii="Verdana" w:hAnsi="Verdana"/>
          <w:b/>
          <w:bCs/>
          <w:sz w:val="16"/>
          <w:szCs w:val="16"/>
        </w:rPr>
        <w:t>o zmieniającego/zastępującego</w:t>
      </w:r>
      <w:r w:rsidR="004A75FA">
        <w:rPr>
          <w:rFonts w:ascii="Verdana" w:hAnsi="Verdana"/>
          <w:b/>
          <w:bCs/>
          <w:sz w:val="16"/>
          <w:szCs w:val="16"/>
        </w:rPr>
        <w:t>.</w:t>
      </w:r>
    </w:p>
    <w:p w14:paraId="7CF0D2C3" w14:textId="30333B01"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</w:t>
      </w:r>
      <w:r w:rsidR="004A75FA">
        <w:rPr>
          <w:rFonts w:ascii="Verdana" w:hAnsi="Verdana"/>
          <w:b/>
          <w:sz w:val="16"/>
          <w:szCs w:val="16"/>
        </w:rPr>
        <w:t xml:space="preserve">               </w:t>
      </w:r>
      <w:r>
        <w:rPr>
          <w:rFonts w:ascii="Verdana" w:hAnsi="Verdana"/>
          <w:b/>
          <w:sz w:val="16"/>
          <w:szCs w:val="16"/>
        </w:rPr>
        <w:t>18 grudnia 2013r. w sprawie stosowania art. 107 i 108 Traktatu o funkcjonowaniu Unii Europejskiej do pomocy</w:t>
      </w:r>
      <w:r w:rsidR="004A75FA">
        <w:rPr>
          <w:rFonts w:ascii="Verdana" w:hAnsi="Verdana"/>
          <w:b/>
          <w:sz w:val="16"/>
          <w:szCs w:val="16"/>
        </w:rPr>
        <w:t xml:space="preserve">              </w:t>
      </w:r>
      <w:r>
        <w:rPr>
          <w:rFonts w:ascii="Verdana" w:hAnsi="Verdana"/>
          <w:b/>
          <w:sz w:val="16"/>
          <w:szCs w:val="16"/>
        </w:rPr>
        <w:t xml:space="preserve"> de minimis (Dz. Urz. UE L 352 z 24.12.2013 r.).</w:t>
      </w:r>
    </w:p>
    <w:p w14:paraId="386B55CD" w14:textId="2A4F72BE" w:rsidR="004A75FA" w:rsidRDefault="004A75FA" w:rsidP="0067069E">
      <w:pPr>
        <w:jc w:val="both"/>
        <w:rPr>
          <w:rFonts w:ascii="Verdana" w:hAnsi="Verdana"/>
          <w:sz w:val="16"/>
          <w:szCs w:val="16"/>
        </w:rPr>
      </w:pPr>
    </w:p>
    <w:p w14:paraId="3DD28836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50C065B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00C19F8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6B4D00C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424C425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11857086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473A772E" w14:textId="77777777"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14:paraId="28FB09E3" w14:textId="77777777"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do                                                  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proofErr w:type="gramStart"/>
      <w:r>
        <w:rPr>
          <w:rFonts w:ascii="Verdana" w:hAnsi="Verdana"/>
          <w:i/>
          <w:sz w:val="16"/>
          <w:szCs w:val="16"/>
        </w:rPr>
        <w:t xml:space="preserve">   (</w:t>
      </w:r>
      <w:proofErr w:type="gramEnd"/>
      <w:r>
        <w:rPr>
          <w:rFonts w:ascii="Verdana" w:hAnsi="Verdana"/>
          <w:i/>
          <w:sz w:val="16"/>
          <w:szCs w:val="16"/>
        </w:rPr>
        <w:t>data i miejscowość)</w:t>
      </w:r>
    </w:p>
    <w:p w14:paraId="41B70BB4" w14:textId="77777777" w:rsidR="0067069E" w:rsidRPr="00F52E55" w:rsidRDefault="0067069E" w:rsidP="00F52E5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repreze</w:t>
      </w:r>
      <w:r w:rsidR="00F52E55">
        <w:rPr>
          <w:rFonts w:ascii="Verdana" w:hAnsi="Verdana"/>
          <w:i/>
          <w:sz w:val="16"/>
          <w:szCs w:val="16"/>
        </w:rPr>
        <w:t>ntowania Wnioskodawcy i pieczęć</w:t>
      </w:r>
    </w:p>
    <w:p w14:paraId="2648C1BF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503D8F8E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64B92C40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2EE3822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  zakreślić odpowiednie</w:t>
      </w:r>
    </w:p>
    <w:p w14:paraId="690498AF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proofErr w:type="gramStart"/>
      <w:r>
        <w:rPr>
          <w:rFonts w:ascii="Verdana" w:hAnsi="Verdana"/>
          <w:b/>
          <w:sz w:val="16"/>
          <w:szCs w:val="16"/>
          <w:u w:val="single"/>
        </w:rPr>
        <w:t>*  niepotrzebne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skreślić</w:t>
      </w:r>
    </w:p>
    <w:p w14:paraId="70626A3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A915E08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5D1063E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3EE927E1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49B5DC73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sectPr w:rsidR="0067069E" w:rsidSect="00647A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0702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15CC8DF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1AD2" w14:textId="4F87D346" w:rsidR="00A76FE4" w:rsidRDefault="00E23FD7" w:rsidP="00647AD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FD3F" w14:textId="58310FD4" w:rsidR="00A76FE4" w:rsidRDefault="00E23FD7" w:rsidP="00647AD7">
    <w:pPr>
      <w:pStyle w:val="Stopka"/>
      <w:jc w:val="right"/>
    </w:pPr>
    <w:r>
      <w:tab/>
    </w:r>
    <w:r w:rsidRPr="00E23FD7">
      <w:rPr>
        <w:rFonts w:ascii="Verdana" w:hAnsi="Verdana"/>
        <w:sz w:val="16"/>
      </w:rPr>
      <w:t xml:space="preserve">Strona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PAGE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1</w:t>
    </w:r>
    <w:r w:rsidRPr="00E23FD7">
      <w:rPr>
        <w:rFonts w:ascii="Verdana" w:hAnsi="Verdana"/>
        <w:b/>
        <w:sz w:val="16"/>
      </w:rPr>
      <w:fldChar w:fldCharType="end"/>
    </w:r>
    <w:r w:rsidRPr="00E23FD7">
      <w:rPr>
        <w:rFonts w:ascii="Verdana" w:hAnsi="Verdana"/>
        <w:sz w:val="16"/>
      </w:rPr>
      <w:t xml:space="preserve"> z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NUMPAGES 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 w:rsidRPr="00E23FD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3FCB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5A473C8" w14:textId="77777777"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14:paraId="02D4CA7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>Rozporządzeniu Komisji (UE) nr 1407/2013 z dnia 18 grudnia 2013r. w sprawie stosowania art. 107 i 108 Traktatu o funkcjonowaniu Unii Europejskiej do pomocy de minimis</w:t>
      </w:r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>de minimis.</w:t>
      </w:r>
    </w:p>
    <w:p w14:paraId="3868BD7B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14:paraId="2539E7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14:paraId="39781B6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14:paraId="4FC0FBD0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>„Formularzu informacji przedstawianych przy ubieganiu się o pomoc de minimis”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14:paraId="398944E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14:paraId="622488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Dzień nabycia przez wnioskodawcę prawa do skorzystania z pomocy, a w </w:t>
      </w:r>
      <w:proofErr w:type="gramStart"/>
      <w:r>
        <w:rPr>
          <w:rFonts w:ascii="Verdana" w:hAnsi="Verdana"/>
          <w:sz w:val="12"/>
          <w:szCs w:val="12"/>
        </w:rPr>
        <w:t>przypadku</w:t>
      </w:r>
      <w:proofErr w:type="gramEnd"/>
      <w:r>
        <w:rPr>
          <w:rFonts w:ascii="Verdana" w:hAnsi="Verdana"/>
          <w:sz w:val="12"/>
          <w:szCs w:val="12"/>
        </w:rPr>
        <w:t xml:space="preserve">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14:paraId="2E9ABCB1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14:paraId="0145A63A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14:paraId="68069CF7" w14:textId="77777777"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14:paraId="60C09BC7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>„Formularzu informacji przedstawianych przy ubieganiu się o pomoc de minimis”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9C97" w14:textId="786A90D3" w:rsidR="00A76FE4" w:rsidRDefault="00647AD7">
    <w:pPr>
      <w:pStyle w:val="Nagwek"/>
    </w:pPr>
    <w:r>
      <w:rPr>
        <w:noProof/>
      </w:rPr>
      <w:drawing>
        <wp:inline distT="0" distB="0" distL="0" distR="0" wp14:anchorId="4EB3EA8A" wp14:editId="68430ECA">
          <wp:extent cx="6661150" cy="789940"/>
          <wp:effectExtent l="0" t="0" r="6350" b="0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8277" w14:textId="1197D89F" w:rsidR="00A76FE4" w:rsidRDefault="00647AD7">
    <w:pPr>
      <w:pStyle w:val="Nagwek"/>
    </w:pPr>
    <w:r>
      <w:rPr>
        <w:noProof/>
      </w:rPr>
      <w:drawing>
        <wp:inline distT="0" distB="0" distL="0" distR="0" wp14:anchorId="095DF6C6" wp14:editId="57EAB3BF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67B5A"/>
    <w:multiLevelType w:val="hybridMultilevel"/>
    <w:tmpl w:val="961AD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A0E99"/>
    <w:rsid w:val="000C2954"/>
    <w:rsid w:val="00136D97"/>
    <w:rsid w:val="00140529"/>
    <w:rsid w:val="00226091"/>
    <w:rsid w:val="003D5A7D"/>
    <w:rsid w:val="00417674"/>
    <w:rsid w:val="004967AC"/>
    <w:rsid w:val="004A75FA"/>
    <w:rsid w:val="005F3B22"/>
    <w:rsid w:val="00613BC1"/>
    <w:rsid w:val="00624073"/>
    <w:rsid w:val="00647AD7"/>
    <w:rsid w:val="0067069E"/>
    <w:rsid w:val="00684AE5"/>
    <w:rsid w:val="006A39ED"/>
    <w:rsid w:val="006E2989"/>
    <w:rsid w:val="007101B8"/>
    <w:rsid w:val="0071052D"/>
    <w:rsid w:val="007557FE"/>
    <w:rsid w:val="00830C4A"/>
    <w:rsid w:val="0086180D"/>
    <w:rsid w:val="00876155"/>
    <w:rsid w:val="008B6D43"/>
    <w:rsid w:val="009A4CC9"/>
    <w:rsid w:val="009B41D0"/>
    <w:rsid w:val="009D0E49"/>
    <w:rsid w:val="00A151B0"/>
    <w:rsid w:val="00A63975"/>
    <w:rsid w:val="00A76B8B"/>
    <w:rsid w:val="00A76FE4"/>
    <w:rsid w:val="00AB35BB"/>
    <w:rsid w:val="00AB7164"/>
    <w:rsid w:val="00B22325"/>
    <w:rsid w:val="00B66784"/>
    <w:rsid w:val="00BB57CA"/>
    <w:rsid w:val="00C63701"/>
    <w:rsid w:val="00C9555F"/>
    <w:rsid w:val="00CE517A"/>
    <w:rsid w:val="00D02464"/>
    <w:rsid w:val="00D41F1C"/>
    <w:rsid w:val="00DA5E5D"/>
    <w:rsid w:val="00DA5E69"/>
    <w:rsid w:val="00DF0759"/>
    <w:rsid w:val="00E0003E"/>
    <w:rsid w:val="00E23FD7"/>
    <w:rsid w:val="00E40F1F"/>
    <w:rsid w:val="00EB456E"/>
    <w:rsid w:val="00F1059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4565FE"/>
  <w15:docId w15:val="{1DC8CB7D-2C23-4976-8F43-1BA47C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  <w:style w:type="paragraph" w:styleId="Akapitzlist">
    <w:name w:val="List Paragraph"/>
    <w:basedOn w:val="Normalny"/>
    <w:link w:val="AkapitzlistZnak"/>
    <w:uiPriority w:val="34"/>
    <w:qFormat/>
    <w:rsid w:val="009D0E49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D0E4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A435-6231-497A-98E7-1EE9382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12</cp:revision>
  <cp:lastPrinted>2022-12-05T10:47:00Z</cp:lastPrinted>
  <dcterms:created xsi:type="dcterms:W3CDTF">2019-05-24T08:54:00Z</dcterms:created>
  <dcterms:modified xsi:type="dcterms:W3CDTF">2022-12-05T10:47:00Z</dcterms:modified>
</cp:coreProperties>
</file>