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A2A2B" w14:textId="0F49D6D6" w:rsidR="002C770C" w:rsidRDefault="002C770C" w:rsidP="00B6175F">
      <w:pPr>
        <w:rPr>
          <w:sz w:val="22"/>
          <w:szCs w:val="22"/>
        </w:rPr>
      </w:pPr>
    </w:p>
    <w:p w14:paraId="4D200820" w14:textId="77777777" w:rsidR="0097384E" w:rsidRDefault="0097384E" w:rsidP="00B6175F">
      <w:pPr>
        <w:rPr>
          <w:sz w:val="22"/>
          <w:szCs w:val="22"/>
        </w:rPr>
      </w:pPr>
    </w:p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529"/>
      </w:tblGrid>
      <w:tr w:rsidR="008940ED" w:rsidRPr="00041D2C" w14:paraId="273C3B3A" w14:textId="77777777" w:rsidTr="00081694">
        <w:trPr>
          <w:trHeight w:val="789"/>
        </w:trPr>
        <w:tc>
          <w:tcPr>
            <w:tcW w:w="9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DC5EA69" w14:textId="77777777" w:rsidR="008940ED" w:rsidRPr="00041D2C" w:rsidRDefault="008940ED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041D2C">
              <w:rPr>
                <w:rFonts w:ascii="Verdana" w:eastAsia="Calibri" w:hAnsi="Verdana" w:cs="Arial"/>
                <w:b/>
                <w:sz w:val="22"/>
                <w:szCs w:val="22"/>
              </w:rPr>
              <w:t>Program webinarium</w:t>
            </w:r>
          </w:p>
          <w:p w14:paraId="5CBEA0D3" w14:textId="77777777" w:rsidR="008940ED" w:rsidRPr="00041D2C" w:rsidRDefault="008940ED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</w:p>
          <w:p w14:paraId="182CB7F7" w14:textId="3874F6F6" w:rsidR="008940ED" w:rsidRPr="002C3C14" w:rsidRDefault="002C2205" w:rsidP="002C3C14">
            <w:pPr>
              <w:jc w:val="center"/>
              <w:rPr>
                <w:rFonts w:ascii="Verdana" w:eastAsia="Times New Roman" w:hAnsi="Verdana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kern w:val="36"/>
                <w:sz w:val="24"/>
                <w:szCs w:val="24"/>
                <w:lang w:eastAsia="pl-PL"/>
              </w:rPr>
              <w:t>Fundusz</w:t>
            </w:r>
            <w:r w:rsidR="00775CE6">
              <w:rPr>
                <w:rFonts w:ascii="Verdana" w:eastAsia="Times New Roman" w:hAnsi="Verdana"/>
                <w:b/>
                <w:bCs/>
                <w:kern w:val="36"/>
                <w:sz w:val="24"/>
                <w:szCs w:val="24"/>
                <w:lang w:eastAsia="pl-PL"/>
              </w:rPr>
              <w:t>e</w:t>
            </w:r>
            <w:r>
              <w:rPr>
                <w:rFonts w:ascii="Verdana" w:eastAsia="Times New Roman" w:hAnsi="Verdana"/>
                <w:b/>
                <w:bCs/>
                <w:kern w:val="36"/>
                <w:sz w:val="24"/>
                <w:szCs w:val="24"/>
                <w:lang w:eastAsia="pl-PL"/>
              </w:rPr>
              <w:t xml:space="preserve"> Europejski</w:t>
            </w:r>
            <w:r w:rsidR="00775CE6">
              <w:rPr>
                <w:rFonts w:ascii="Verdana" w:eastAsia="Times New Roman" w:hAnsi="Verdana"/>
                <w:b/>
                <w:bCs/>
                <w:kern w:val="36"/>
                <w:sz w:val="24"/>
                <w:szCs w:val="24"/>
                <w:lang w:eastAsia="pl-PL"/>
              </w:rPr>
              <w:t>e wspierające GOZ</w:t>
            </w:r>
          </w:p>
          <w:p w14:paraId="069A3522" w14:textId="77777777" w:rsidR="008940ED" w:rsidRPr="00041D2C" w:rsidRDefault="008940ED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bCs/>
                <w:sz w:val="32"/>
                <w:szCs w:val="32"/>
              </w:rPr>
            </w:pPr>
          </w:p>
          <w:p w14:paraId="64F507E1" w14:textId="09456336" w:rsidR="008940ED" w:rsidRPr="00041D2C" w:rsidRDefault="00775CE6" w:rsidP="00081694">
            <w:pPr>
              <w:spacing w:before="120" w:after="120" w:line="276" w:lineRule="auto"/>
              <w:jc w:val="center"/>
              <w:rPr>
                <w:rStyle w:val="Pogrubienie"/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 w:cs="Arial"/>
                <w:b/>
                <w:sz w:val="22"/>
                <w:szCs w:val="22"/>
              </w:rPr>
              <w:t>01</w:t>
            </w:r>
            <w:r w:rsidR="0025162D">
              <w:rPr>
                <w:rFonts w:ascii="Verdana" w:eastAsia="Calibri" w:hAnsi="Verdana" w:cs="Arial"/>
                <w:b/>
                <w:sz w:val="22"/>
                <w:szCs w:val="22"/>
              </w:rPr>
              <w:t>.</w:t>
            </w:r>
            <w:r>
              <w:rPr>
                <w:rFonts w:ascii="Verdana" w:eastAsia="Calibri" w:hAnsi="Verdana" w:cs="Arial"/>
                <w:b/>
                <w:sz w:val="22"/>
                <w:szCs w:val="22"/>
              </w:rPr>
              <w:t>09</w:t>
            </w:r>
            <w:r w:rsidR="008940ED">
              <w:rPr>
                <w:rFonts w:ascii="Verdana" w:eastAsia="Calibri" w:hAnsi="Verdana" w:cs="Arial"/>
                <w:b/>
                <w:sz w:val="22"/>
                <w:szCs w:val="22"/>
              </w:rPr>
              <w:t>.202</w:t>
            </w:r>
            <w:r>
              <w:rPr>
                <w:rFonts w:ascii="Verdana" w:eastAsia="Calibri" w:hAnsi="Verdana" w:cs="Arial"/>
                <w:b/>
                <w:sz w:val="22"/>
                <w:szCs w:val="22"/>
              </w:rPr>
              <w:t>6</w:t>
            </w:r>
            <w:r w:rsidR="008940ED" w:rsidRPr="00041D2C">
              <w:rPr>
                <w:rFonts w:ascii="Verdana" w:eastAsia="Calibri" w:hAnsi="Verdana" w:cs="Arial"/>
                <w:b/>
                <w:sz w:val="22"/>
                <w:szCs w:val="22"/>
              </w:rPr>
              <w:t xml:space="preserve"> roku, godz. </w:t>
            </w:r>
            <w:r w:rsidR="002F39B0">
              <w:rPr>
                <w:rFonts w:ascii="Verdana" w:eastAsia="Calibri" w:hAnsi="Verdana" w:cs="Arial"/>
                <w:b/>
                <w:sz w:val="22"/>
                <w:szCs w:val="22"/>
              </w:rPr>
              <w:t>09</w:t>
            </w:r>
            <w:r w:rsidR="008940ED">
              <w:rPr>
                <w:rFonts w:ascii="Verdana" w:eastAsia="Calibri" w:hAnsi="Verdana" w:cs="Arial"/>
                <w:b/>
                <w:sz w:val="22"/>
                <w:szCs w:val="22"/>
              </w:rPr>
              <w:t>:00-1</w:t>
            </w:r>
            <w:r w:rsidR="002F39B0">
              <w:rPr>
                <w:rFonts w:ascii="Verdana" w:eastAsia="Calibri" w:hAnsi="Verdana" w:cs="Arial"/>
                <w:b/>
                <w:sz w:val="22"/>
                <w:szCs w:val="22"/>
              </w:rPr>
              <w:t>0</w:t>
            </w:r>
            <w:r w:rsidR="008940ED">
              <w:rPr>
                <w:rFonts w:ascii="Verdana" w:eastAsia="Calibri" w:hAnsi="Verdana" w:cs="Arial"/>
                <w:b/>
                <w:sz w:val="22"/>
                <w:szCs w:val="22"/>
              </w:rPr>
              <w:t>:00</w:t>
            </w:r>
            <w:r w:rsidR="008940ED" w:rsidRPr="00041D2C">
              <w:rPr>
                <w:rFonts w:ascii="Verdana" w:eastAsia="Calibri" w:hAnsi="Verdana" w:cs="Arial"/>
                <w:b/>
                <w:sz w:val="22"/>
                <w:szCs w:val="22"/>
              </w:rPr>
              <w:t>, Online ZOOM.</w:t>
            </w:r>
          </w:p>
        </w:tc>
      </w:tr>
      <w:tr w:rsidR="008940ED" w:rsidRPr="00041D2C" w14:paraId="6A0B6E5B" w14:textId="77777777" w:rsidTr="00081694">
        <w:trPr>
          <w:trHeight w:val="378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8D68B" w14:textId="77777777" w:rsidR="008940ED" w:rsidRPr="00041D2C" w:rsidRDefault="008940ED" w:rsidP="00081694">
            <w:pPr>
              <w:spacing w:line="276" w:lineRule="auto"/>
              <w:rPr>
                <w:rFonts w:ascii="Verdana" w:eastAsia="Calibri" w:hAnsi="Verdana"/>
              </w:rPr>
            </w:pPr>
          </w:p>
        </w:tc>
      </w:tr>
      <w:tr w:rsidR="008940ED" w:rsidRPr="00362518" w14:paraId="00F7FEC2" w14:textId="77777777" w:rsidTr="00081694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8D6C" w14:textId="137C5166" w:rsidR="008940ED" w:rsidRPr="00362518" w:rsidRDefault="002F39B0" w:rsidP="00081694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362518"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8940ED" w:rsidRPr="00362518">
              <w:rPr>
                <w:rFonts w:ascii="Verdana" w:hAnsi="Verdana" w:cs="Arial"/>
                <w:b/>
                <w:sz w:val="18"/>
                <w:szCs w:val="18"/>
              </w:rPr>
              <w:t>:00-</w:t>
            </w:r>
            <w:r w:rsidRPr="00362518"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8940ED" w:rsidRPr="00362518">
              <w:rPr>
                <w:rFonts w:ascii="Verdana" w:hAnsi="Verdana" w:cs="Arial"/>
                <w:b/>
                <w:sz w:val="18"/>
                <w:szCs w:val="18"/>
              </w:rPr>
              <w:t>:05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4572" w14:textId="77777777" w:rsidR="008940ED" w:rsidRPr="00362518" w:rsidRDefault="008940ED" w:rsidP="00081694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362518">
              <w:rPr>
                <w:rFonts w:ascii="Verdana" w:hAnsi="Verdana" w:cs="Arial"/>
                <w:sz w:val="18"/>
                <w:szCs w:val="18"/>
              </w:rPr>
              <w:t>Przywitanie uczestników</w:t>
            </w:r>
          </w:p>
        </w:tc>
      </w:tr>
      <w:tr w:rsidR="00775CE6" w:rsidRPr="00362518" w14:paraId="63B35110" w14:textId="77777777" w:rsidTr="00DA4DE3">
        <w:trPr>
          <w:trHeight w:val="84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82C2" w14:textId="30FA61E0" w:rsidR="00775CE6" w:rsidRPr="00362518" w:rsidRDefault="00775CE6" w:rsidP="00775CE6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362518">
              <w:rPr>
                <w:rFonts w:ascii="Verdana" w:hAnsi="Verdana" w:cs="Arial"/>
                <w:b/>
                <w:sz w:val="18"/>
                <w:szCs w:val="18"/>
              </w:rPr>
              <w:t>09:05-09:10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A943" w14:textId="77777777" w:rsidR="00DA4DE3" w:rsidRDefault="00DA4DE3" w:rsidP="00775CE6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FA59268" w14:textId="77777777" w:rsidR="00775CE6" w:rsidRDefault="00775CE6" w:rsidP="00775CE6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Źródła informacji o Funduszach Europejskich oraz sieć Punktów Informacyjnych Funduszy Europejskich</w:t>
            </w:r>
          </w:p>
          <w:p w14:paraId="74AB1E38" w14:textId="64D6CDF2" w:rsidR="00DA4DE3" w:rsidRPr="00362518" w:rsidRDefault="00DA4DE3" w:rsidP="00775CE6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75CE6" w:rsidRPr="00362518" w14:paraId="0D5A6EB3" w14:textId="77777777" w:rsidTr="00081694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DA6D" w14:textId="4E7A3009" w:rsidR="00775CE6" w:rsidRPr="00362518" w:rsidRDefault="00775CE6" w:rsidP="00775CE6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09:10-09:</w:t>
            </w:r>
            <w:r w:rsidR="00732B5D">
              <w:rPr>
                <w:rFonts w:ascii="Verdana" w:hAnsi="Verdana" w:cs="Arial"/>
                <w:b/>
                <w:sz w:val="18"/>
                <w:szCs w:val="18"/>
              </w:rPr>
              <w:t>20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F92C" w14:textId="77777777" w:rsidR="00DA4DE3" w:rsidRDefault="00DA4DE3" w:rsidP="00775CE6">
            <w:pPr>
              <w:tabs>
                <w:tab w:val="left" w:pos="708"/>
              </w:tabs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07D9D639" w14:textId="6F0B8C3D" w:rsidR="00775CE6" w:rsidRDefault="00DA4DE3" w:rsidP="00775CE6">
            <w:pPr>
              <w:tabs>
                <w:tab w:val="left" w:pos="708"/>
              </w:tabs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Pożyczka GOZ Z Dotacją</w:t>
            </w:r>
          </w:p>
          <w:p w14:paraId="4AFBF4B1" w14:textId="3EE6F5AE" w:rsidR="00DA4DE3" w:rsidRPr="00362518" w:rsidRDefault="00DA4DE3" w:rsidP="00DA4DE3">
            <w:pPr>
              <w:tabs>
                <w:tab w:val="left" w:pos="708"/>
              </w:tabs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Przedstawiciel </w:t>
            </w:r>
            <w:r w:rsidRPr="00362518">
              <w:rPr>
                <w:rFonts w:ascii="Verdana" w:hAnsi="Verdana"/>
                <w:sz w:val="18"/>
                <w:szCs w:val="18"/>
              </w:rPr>
              <w:t>Punkt</w:t>
            </w:r>
            <w:r>
              <w:rPr>
                <w:rFonts w:ascii="Verdana" w:hAnsi="Verdana"/>
                <w:sz w:val="18"/>
                <w:szCs w:val="18"/>
              </w:rPr>
              <w:t>u</w:t>
            </w:r>
            <w:r w:rsidRPr="00362518">
              <w:rPr>
                <w:rFonts w:ascii="Verdana" w:hAnsi="Verdana"/>
                <w:sz w:val="18"/>
                <w:szCs w:val="18"/>
              </w:rPr>
              <w:t xml:space="preserve"> Informacyjn</w:t>
            </w:r>
            <w:r>
              <w:rPr>
                <w:rFonts w:ascii="Verdana" w:hAnsi="Verdana"/>
                <w:sz w:val="18"/>
                <w:szCs w:val="18"/>
              </w:rPr>
              <w:t>ego</w:t>
            </w:r>
            <w:r w:rsidRPr="00362518">
              <w:rPr>
                <w:rFonts w:ascii="Verdana" w:hAnsi="Verdana"/>
                <w:sz w:val="18"/>
                <w:szCs w:val="18"/>
              </w:rPr>
              <w:t xml:space="preserve"> Funduszy Europejskich</w:t>
            </w:r>
          </w:p>
          <w:p w14:paraId="798F6674" w14:textId="478D1C83" w:rsidR="00DA4DE3" w:rsidRPr="00362518" w:rsidRDefault="00DA4DE3" w:rsidP="00775CE6">
            <w:pPr>
              <w:tabs>
                <w:tab w:val="left" w:pos="708"/>
              </w:tabs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75CE6" w:rsidRPr="00362518" w14:paraId="3A17BF08" w14:textId="77777777" w:rsidTr="00081694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F70F" w14:textId="2E9B287D" w:rsidR="00775CE6" w:rsidRPr="00362518" w:rsidRDefault="00775CE6" w:rsidP="00775CE6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362518">
              <w:rPr>
                <w:rFonts w:ascii="Verdana" w:hAnsi="Verdana" w:cs="Arial"/>
                <w:b/>
                <w:sz w:val="18"/>
                <w:szCs w:val="18"/>
              </w:rPr>
              <w:t>09:</w:t>
            </w:r>
            <w:r w:rsidR="00732B5D">
              <w:rPr>
                <w:rFonts w:ascii="Verdana" w:hAnsi="Verdana" w:cs="Arial"/>
                <w:b/>
                <w:sz w:val="18"/>
                <w:szCs w:val="18"/>
              </w:rPr>
              <w:t>2</w:t>
            </w:r>
            <w:r w:rsidRPr="00362518">
              <w:rPr>
                <w:rFonts w:ascii="Verdana" w:hAnsi="Verdana" w:cs="Arial"/>
                <w:b/>
                <w:sz w:val="18"/>
                <w:szCs w:val="18"/>
              </w:rPr>
              <w:t>0-09:</w:t>
            </w:r>
            <w:r w:rsidR="00732B5D">
              <w:rPr>
                <w:rFonts w:ascii="Verdana" w:hAnsi="Verdana" w:cs="Arial"/>
                <w:b/>
                <w:sz w:val="18"/>
                <w:szCs w:val="18"/>
              </w:rPr>
              <w:t>3</w:t>
            </w:r>
            <w:r w:rsidRPr="00362518">
              <w:rPr>
                <w:rFonts w:ascii="Verdana" w:hAnsi="Verdana" w:cs="Arial"/>
                <w:b/>
                <w:sz w:val="18"/>
                <w:szCs w:val="18"/>
              </w:rPr>
              <w:t>5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6525" w14:textId="77777777" w:rsidR="00775CE6" w:rsidRPr="00362518" w:rsidRDefault="00775CE6" w:rsidP="00775CE6">
            <w:pPr>
              <w:tabs>
                <w:tab w:val="left" w:pos="708"/>
              </w:tabs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1B8AA88A" w14:textId="396D94C6" w:rsidR="00775CE6" w:rsidRPr="00362518" w:rsidRDefault="00775CE6" w:rsidP="00775CE6">
            <w:pPr>
              <w:tabs>
                <w:tab w:val="left" w:pos="708"/>
              </w:tabs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362518">
              <w:rPr>
                <w:rFonts w:ascii="Verdana" w:hAnsi="Verdana"/>
                <w:sz w:val="18"/>
                <w:szCs w:val="18"/>
              </w:rPr>
              <w:t>Zielone rekomendacje – oferta dla przedsiębiorców</w:t>
            </w:r>
          </w:p>
          <w:p w14:paraId="316E8A56" w14:textId="43A3F577" w:rsidR="00775CE6" w:rsidRPr="00362518" w:rsidRDefault="00DA4DE3" w:rsidP="00775CE6">
            <w:pPr>
              <w:tabs>
                <w:tab w:val="left" w:pos="708"/>
              </w:tabs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Przedstawiciel </w:t>
            </w:r>
            <w:r w:rsidR="00775CE6" w:rsidRPr="00362518">
              <w:rPr>
                <w:rFonts w:ascii="Verdana" w:hAnsi="Verdana"/>
                <w:sz w:val="18"/>
                <w:szCs w:val="18"/>
              </w:rPr>
              <w:t>Punkt</w:t>
            </w:r>
            <w:r>
              <w:rPr>
                <w:rFonts w:ascii="Verdana" w:hAnsi="Verdana"/>
                <w:sz w:val="18"/>
                <w:szCs w:val="18"/>
              </w:rPr>
              <w:t>u</w:t>
            </w:r>
            <w:r w:rsidR="00775CE6" w:rsidRPr="00362518">
              <w:rPr>
                <w:rFonts w:ascii="Verdana" w:hAnsi="Verdana"/>
                <w:sz w:val="18"/>
                <w:szCs w:val="18"/>
              </w:rPr>
              <w:t xml:space="preserve"> Informacyjn</w:t>
            </w:r>
            <w:r>
              <w:rPr>
                <w:rFonts w:ascii="Verdana" w:hAnsi="Verdana"/>
                <w:sz w:val="18"/>
                <w:szCs w:val="18"/>
              </w:rPr>
              <w:t>ego</w:t>
            </w:r>
            <w:r w:rsidR="00775CE6" w:rsidRPr="00362518">
              <w:rPr>
                <w:rFonts w:ascii="Verdana" w:hAnsi="Verdana"/>
                <w:sz w:val="18"/>
                <w:szCs w:val="18"/>
              </w:rPr>
              <w:t xml:space="preserve"> Funduszy Europejskich</w:t>
            </w:r>
          </w:p>
          <w:p w14:paraId="45F3EEAA" w14:textId="3EDE00B3" w:rsidR="00775CE6" w:rsidRPr="00362518" w:rsidRDefault="00775CE6" w:rsidP="00775CE6">
            <w:pPr>
              <w:tabs>
                <w:tab w:val="left" w:pos="708"/>
              </w:tabs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75CE6" w:rsidRPr="00362518" w14:paraId="2E3F3C52" w14:textId="77777777" w:rsidTr="00081694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D6C7" w14:textId="591CC0BB" w:rsidR="00775CE6" w:rsidRPr="00362518" w:rsidRDefault="00775CE6" w:rsidP="00775CE6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362518">
              <w:rPr>
                <w:rFonts w:ascii="Verdana" w:hAnsi="Verdana" w:cs="Arial"/>
                <w:b/>
                <w:sz w:val="18"/>
                <w:szCs w:val="18"/>
              </w:rPr>
              <w:t>09:35–09:50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9B94" w14:textId="77777777" w:rsidR="00775CE6" w:rsidRPr="00362518" w:rsidRDefault="00775CE6" w:rsidP="00775CE6">
            <w:pPr>
              <w:tabs>
                <w:tab w:val="left" w:pos="708"/>
              </w:tabs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62518">
              <w:rPr>
                <w:rFonts w:ascii="Verdana" w:hAnsi="Verdana" w:cs="Arial"/>
                <w:sz w:val="18"/>
                <w:szCs w:val="18"/>
              </w:rPr>
              <w:t>Zielone kompetencje dla firm.</w:t>
            </w:r>
            <w:r w:rsidRPr="00362518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Pr="00362518">
              <w:rPr>
                <w:rFonts w:ascii="Verdana" w:hAnsi="Verdana" w:cs="Arial"/>
                <w:sz w:val="18"/>
                <w:szCs w:val="18"/>
              </w:rPr>
              <w:t>Projekt realizowany w ramach Fundusze Europejskie dla Rozwoju Społecznego 2021-2027 Działanie 1.3 Kadry nowoczesnej gospodarki.</w:t>
            </w:r>
          </w:p>
          <w:p w14:paraId="423960B1" w14:textId="4E02681E" w:rsidR="00775CE6" w:rsidRPr="00362518" w:rsidRDefault="00732B5D" w:rsidP="00775CE6">
            <w:pPr>
              <w:tabs>
                <w:tab w:val="left" w:pos="708"/>
              </w:tabs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Style w:val="Pogrubienie"/>
                <w:rFonts w:ascii="Verdana" w:hAnsi="Verdana"/>
                <w:b w:val="0"/>
                <w:bCs w:val="0"/>
                <w:sz w:val="18"/>
                <w:szCs w:val="18"/>
              </w:rPr>
              <w:t>P</w:t>
            </w:r>
            <w:r>
              <w:rPr>
                <w:rStyle w:val="Pogrubienie"/>
                <w:b w:val="0"/>
              </w:rPr>
              <w:t xml:space="preserve">rzedstawiciel: </w:t>
            </w:r>
            <w:r w:rsidR="00775CE6" w:rsidRPr="00362518">
              <w:rPr>
                <w:rStyle w:val="Pogrubienie"/>
                <w:rFonts w:ascii="Verdana" w:hAnsi="Verdana"/>
                <w:b w:val="0"/>
                <w:bCs w:val="0"/>
                <w:sz w:val="18"/>
                <w:szCs w:val="18"/>
              </w:rPr>
              <w:t>KDK INFO Sp. z o.o.</w:t>
            </w:r>
          </w:p>
        </w:tc>
      </w:tr>
      <w:tr w:rsidR="00775CE6" w:rsidRPr="00362518" w14:paraId="2E868332" w14:textId="77777777" w:rsidTr="00081694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85E2" w14:textId="13522AD8" w:rsidR="00775CE6" w:rsidRPr="00362518" w:rsidRDefault="00775CE6" w:rsidP="00775CE6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362518">
              <w:rPr>
                <w:rFonts w:ascii="Verdana" w:hAnsi="Verdana" w:cs="Arial"/>
                <w:b/>
                <w:sz w:val="18"/>
                <w:szCs w:val="18"/>
              </w:rPr>
              <w:t>09:50-09:55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EF78" w14:textId="367E447E" w:rsidR="00775CE6" w:rsidRPr="00362518" w:rsidRDefault="00775CE6" w:rsidP="00775CE6">
            <w:pPr>
              <w:pStyle w:val="Bezodstpw"/>
              <w:spacing w:before="120" w:after="120" w:line="276" w:lineRule="auto"/>
              <w:rPr>
                <w:rStyle w:val="markedcontent"/>
                <w:rFonts w:ascii="Verdana" w:hAnsi="Verdana" w:cs="Arial"/>
                <w:sz w:val="18"/>
                <w:szCs w:val="18"/>
              </w:rPr>
            </w:pPr>
            <w:r w:rsidRPr="00362518">
              <w:rPr>
                <w:rFonts w:ascii="Verdana" w:hAnsi="Verdana" w:cs="Arial"/>
                <w:sz w:val="18"/>
                <w:szCs w:val="18"/>
              </w:rPr>
              <w:t>Źródła informacji o Funduszach Europejskich oraz sieć Punktów Informacyjnych Funduszy Europejskich</w:t>
            </w:r>
          </w:p>
        </w:tc>
      </w:tr>
      <w:tr w:rsidR="00775CE6" w:rsidRPr="00362518" w14:paraId="5CD0EC0C" w14:textId="77777777" w:rsidTr="00081694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0195" w14:textId="6C8F12E5" w:rsidR="00775CE6" w:rsidRPr="00362518" w:rsidRDefault="00775CE6" w:rsidP="00775CE6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362518">
              <w:rPr>
                <w:rFonts w:ascii="Verdana" w:hAnsi="Verdana" w:cs="Arial"/>
                <w:b/>
                <w:sz w:val="18"/>
                <w:szCs w:val="18"/>
              </w:rPr>
              <w:t>09:55-10:00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953B" w14:textId="29E30CBD" w:rsidR="00775CE6" w:rsidRPr="00362518" w:rsidRDefault="00775CE6" w:rsidP="00775CE6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362518">
              <w:rPr>
                <w:rFonts w:ascii="Verdana" w:hAnsi="Verdana" w:cs="Arial"/>
                <w:sz w:val="18"/>
                <w:szCs w:val="18"/>
              </w:rPr>
              <w:t>Pytania i odpowiedzi oraz podsumowanie spotkania</w:t>
            </w:r>
          </w:p>
        </w:tc>
      </w:tr>
    </w:tbl>
    <w:p w14:paraId="596F3ABD" w14:textId="77777777" w:rsidR="008940ED" w:rsidRPr="00362518" w:rsidRDefault="008940ED" w:rsidP="008940ED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1B2D54FB" w14:textId="066C7F96" w:rsidR="008940ED" w:rsidRPr="00362518" w:rsidRDefault="008940ED" w:rsidP="008940ED">
      <w:pPr>
        <w:spacing w:line="276" w:lineRule="auto"/>
        <w:jc w:val="center"/>
        <w:rPr>
          <w:rFonts w:ascii="Verdana" w:hAnsi="Verdana" w:cs="Arial"/>
          <w:sz w:val="18"/>
          <w:szCs w:val="18"/>
        </w:rPr>
      </w:pPr>
      <w:r w:rsidRPr="00362518">
        <w:rPr>
          <w:rFonts w:ascii="Verdana" w:hAnsi="Verdana" w:cs="Arial"/>
          <w:sz w:val="18"/>
          <w:szCs w:val="18"/>
        </w:rPr>
        <w:t>Po zakończonym webinarium zapraszamy do kontaktu z Punktem Informacyjnym Funduszy Europejskich w Lesznie</w:t>
      </w:r>
    </w:p>
    <w:p w14:paraId="3521DF60" w14:textId="77777777" w:rsidR="008940ED" w:rsidRPr="00362518" w:rsidRDefault="008940ED" w:rsidP="008940ED">
      <w:pPr>
        <w:spacing w:line="276" w:lineRule="auto"/>
        <w:rPr>
          <w:rFonts w:ascii="Verdana" w:hAnsi="Verdana"/>
          <w:sz w:val="18"/>
          <w:szCs w:val="18"/>
        </w:rPr>
      </w:pPr>
    </w:p>
    <w:p w14:paraId="6F833692" w14:textId="77777777" w:rsidR="008940ED" w:rsidRPr="00041D2C" w:rsidRDefault="008940ED" w:rsidP="008940ED">
      <w:pPr>
        <w:spacing w:line="276" w:lineRule="auto"/>
        <w:rPr>
          <w:rFonts w:ascii="Verdana" w:hAnsi="Verdana"/>
          <w:sz w:val="18"/>
          <w:szCs w:val="18"/>
        </w:rPr>
      </w:pPr>
    </w:p>
    <w:p w14:paraId="17D170EF" w14:textId="77777777" w:rsidR="008940ED" w:rsidRPr="00041D2C" w:rsidRDefault="008940ED" w:rsidP="008940ED">
      <w:pPr>
        <w:spacing w:line="276" w:lineRule="auto"/>
        <w:rPr>
          <w:rFonts w:ascii="Verdana" w:hAnsi="Verdana"/>
          <w:sz w:val="18"/>
          <w:szCs w:val="18"/>
        </w:rPr>
      </w:pPr>
    </w:p>
    <w:p w14:paraId="58E637E5" w14:textId="77777777" w:rsidR="008940ED" w:rsidRPr="00301114" w:rsidRDefault="008940ED" w:rsidP="008940ED">
      <w:pPr>
        <w:rPr>
          <w:sz w:val="22"/>
          <w:szCs w:val="22"/>
        </w:rPr>
      </w:pPr>
    </w:p>
    <w:p w14:paraId="05AD84BB" w14:textId="77777777" w:rsidR="0097384E" w:rsidRDefault="0097384E" w:rsidP="00B6175F">
      <w:pPr>
        <w:rPr>
          <w:sz w:val="22"/>
          <w:szCs w:val="22"/>
        </w:rPr>
      </w:pPr>
    </w:p>
    <w:p w14:paraId="0EC6B590" w14:textId="77777777" w:rsidR="0097384E" w:rsidRDefault="0097384E" w:rsidP="00B6175F">
      <w:pPr>
        <w:rPr>
          <w:sz w:val="22"/>
          <w:szCs w:val="22"/>
        </w:rPr>
      </w:pPr>
    </w:p>
    <w:p w14:paraId="6726EF89" w14:textId="77777777" w:rsidR="0097384E" w:rsidRPr="00301114" w:rsidRDefault="0097384E" w:rsidP="00B6175F">
      <w:pPr>
        <w:rPr>
          <w:sz w:val="22"/>
          <w:szCs w:val="22"/>
        </w:rPr>
      </w:pPr>
    </w:p>
    <w:sectPr w:rsidR="0097384E" w:rsidRPr="00301114" w:rsidSect="00C71F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91" w:bottom="1418" w:left="1531" w:header="936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010F8" w14:textId="77777777" w:rsidR="00E71B8A" w:rsidRDefault="00E71B8A" w:rsidP="00886631">
      <w:r>
        <w:separator/>
      </w:r>
    </w:p>
  </w:endnote>
  <w:endnote w:type="continuationSeparator" w:id="0">
    <w:p w14:paraId="652D295D" w14:textId="77777777" w:rsidR="00E71B8A" w:rsidRDefault="00E71B8A" w:rsidP="0088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E7B7" w14:textId="77777777" w:rsidR="008F59AA" w:rsidRDefault="008F59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DFED" w14:textId="0327E73E" w:rsidR="00236F8B" w:rsidRDefault="006E53F3">
    <w:pPr>
      <w:pStyle w:val="Stopka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40A2419" wp14:editId="053A5C22">
          <wp:simplePos x="0" y="0"/>
          <wp:positionH relativeFrom="margin">
            <wp:posOffset>-883920</wp:posOffset>
          </wp:positionH>
          <wp:positionV relativeFrom="page">
            <wp:posOffset>9991090</wp:posOffset>
          </wp:positionV>
          <wp:extent cx="7386955" cy="664846"/>
          <wp:effectExtent l="0" t="0" r="4445" b="1905"/>
          <wp:wrapSquare wrapText="bothSides"/>
          <wp:docPr id="14449435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943585" name="Obraz 14449435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955" cy="664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A63EA" w14:textId="4F68D107" w:rsidR="00A8159F" w:rsidRPr="00037938" w:rsidRDefault="00A8159F" w:rsidP="00301114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44B2" w14:textId="77777777" w:rsidR="008F59AA" w:rsidRDefault="008F5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7BAF0" w14:textId="77777777" w:rsidR="00E71B8A" w:rsidRDefault="00E71B8A" w:rsidP="00886631">
      <w:r>
        <w:separator/>
      </w:r>
    </w:p>
  </w:footnote>
  <w:footnote w:type="continuationSeparator" w:id="0">
    <w:p w14:paraId="007237BC" w14:textId="77777777" w:rsidR="00E71B8A" w:rsidRDefault="00E71B8A" w:rsidP="00886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2651" w14:textId="77777777" w:rsidR="008F59AA" w:rsidRDefault="008F59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5743" w14:textId="02630850" w:rsidR="008F59AA" w:rsidRDefault="00C9187F" w:rsidP="000F674D">
    <w:pPr>
      <w:rPr>
        <w:noProof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2C428F40" wp14:editId="2D1F687F">
          <wp:simplePos x="0" y="0"/>
          <wp:positionH relativeFrom="column">
            <wp:posOffset>-635</wp:posOffset>
          </wp:positionH>
          <wp:positionV relativeFrom="page">
            <wp:posOffset>85725</wp:posOffset>
          </wp:positionV>
          <wp:extent cx="5831840" cy="796925"/>
          <wp:effectExtent l="0" t="0" r="0" b="3175"/>
          <wp:wrapSquare wrapText="bothSides"/>
          <wp:docPr id="18806634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663485" name="Obraz 18806634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1840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F9FD" w14:textId="77777777" w:rsidR="008F59AA" w:rsidRDefault="008F59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4DE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D4E53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34482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7885368">
    <w:abstractNumId w:val="1"/>
  </w:num>
  <w:num w:numId="2" w16cid:durableId="1370108563">
    <w:abstractNumId w:val="0"/>
  </w:num>
  <w:num w:numId="3" w16cid:durableId="1756704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B99"/>
    <w:rsid w:val="00015CD3"/>
    <w:rsid w:val="00033575"/>
    <w:rsid w:val="00037938"/>
    <w:rsid w:val="000A0992"/>
    <w:rsid w:val="000C58FA"/>
    <w:rsid w:val="000E72D2"/>
    <w:rsid w:val="000F674D"/>
    <w:rsid w:val="00134E7A"/>
    <w:rsid w:val="00186734"/>
    <w:rsid w:val="001B1C94"/>
    <w:rsid w:val="001E7D6F"/>
    <w:rsid w:val="001F0D62"/>
    <w:rsid w:val="001F7C75"/>
    <w:rsid w:val="002062B7"/>
    <w:rsid w:val="00223C8A"/>
    <w:rsid w:val="00236F8B"/>
    <w:rsid w:val="00244903"/>
    <w:rsid w:val="0025162D"/>
    <w:rsid w:val="002A0623"/>
    <w:rsid w:val="002A1E6F"/>
    <w:rsid w:val="002C2205"/>
    <w:rsid w:val="002C3C14"/>
    <w:rsid w:val="002C770C"/>
    <w:rsid w:val="002E0891"/>
    <w:rsid w:val="002F14D7"/>
    <w:rsid w:val="002F2586"/>
    <w:rsid w:val="002F39B0"/>
    <w:rsid w:val="00301114"/>
    <w:rsid w:val="00302C54"/>
    <w:rsid w:val="0034386C"/>
    <w:rsid w:val="00362518"/>
    <w:rsid w:val="003652F1"/>
    <w:rsid w:val="003741E9"/>
    <w:rsid w:val="003822F1"/>
    <w:rsid w:val="003A7217"/>
    <w:rsid w:val="003E6A48"/>
    <w:rsid w:val="00452D8F"/>
    <w:rsid w:val="0045338B"/>
    <w:rsid w:val="004555E8"/>
    <w:rsid w:val="00463754"/>
    <w:rsid w:val="004B4BD0"/>
    <w:rsid w:val="004D40B7"/>
    <w:rsid w:val="00504662"/>
    <w:rsid w:val="00516F57"/>
    <w:rsid w:val="005779D9"/>
    <w:rsid w:val="00591A9B"/>
    <w:rsid w:val="005A6F33"/>
    <w:rsid w:val="005D69EA"/>
    <w:rsid w:val="005E2B7B"/>
    <w:rsid w:val="005F005F"/>
    <w:rsid w:val="005F63D8"/>
    <w:rsid w:val="00673031"/>
    <w:rsid w:val="0067788F"/>
    <w:rsid w:val="006B3BBF"/>
    <w:rsid w:val="006E53F3"/>
    <w:rsid w:val="00706EAF"/>
    <w:rsid w:val="00732B5D"/>
    <w:rsid w:val="00747841"/>
    <w:rsid w:val="007509EE"/>
    <w:rsid w:val="00750DE6"/>
    <w:rsid w:val="007526F8"/>
    <w:rsid w:val="00757F42"/>
    <w:rsid w:val="00774E96"/>
    <w:rsid w:val="00775CE6"/>
    <w:rsid w:val="007F0C44"/>
    <w:rsid w:val="00805838"/>
    <w:rsid w:val="00826B28"/>
    <w:rsid w:val="00830EAE"/>
    <w:rsid w:val="00846A28"/>
    <w:rsid w:val="00867DCA"/>
    <w:rsid w:val="00874FA9"/>
    <w:rsid w:val="00880708"/>
    <w:rsid w:val="00886631"/>
    <w:rsid w:val="00890871"/>
    <w:rsid w:val="008940ED"/>
    <w:rsid w:val="008A48B0"/>
    <w:rsid w:val="008B3CC8"/>
    <w:rsid w:val="008D3784"/>
    <w:rsid w:val="008F16C3"/>
    <w:rsid w:val="008F59AA"/>
    <w:rsid w:val="009227F2"/>
    <w:rsid w:val="00953E8C"/>
    <w:rsid w:val="0095655F"/>
    <w:rsid w:val="009627BD"/>
    <w:rsid w:val="0097384E"/>
    <w:rsid w:val="00997CA3"/>
    <w:rsid w:val="009B1ECD"/>
    <w:rsid w:val="009C17C4"/>
    <w:rsid w:val="009E5122"/>
    <w:rsid w:val="009F3332"/>
    <w:rsid w:val="009F368C"/>
    <w:rsid w:val="00A26CE1"/>
    <w:rsid w:val="00A36818"/>
    <w:rsid w:val="00A524A5"/>
    <w:rsid w:val="00A8159F"/>
    <w:rsid w:val="00AC0251"/>
    <w:rsid w:val="00AD1454"/>
    <w:rsid w:val="00AE279A"/>
    <w:rsid w:val="00B44E9D"/>
    <w:rsid w:val="00B53A5D"/>
    <w:rsid w:val="00B6175F"/>
    <w:rsid w:val="00B72CE0"/>
    <w:rsid w:val="00B95906"/>
    <w:rsid w:val="00BE2A09"/>
    <w:rsid w:val="00C06EE4"/>
    <w:rsid w:val="00C53E3D"/>
    <w:rsid w:val="00C54CFE"/>
    <w:rsid w:val="00C660B0"/>
    <w:rsid w:val="00C71F05"/>
    <w:rsid w:val="00C74B99"/>
    <w:rsid w:val="00C9187F"/>
    <w:rsid w:val="00C97A65"/>
    <w:rsid w:val="00CC55D8"/>
    <w:rsid w:val="00CE5E8F"/>
    <w:rsid w:val="00CF194B"/>
    <w:rsid w:val="00D6124C"/>
    <w:rsid w:val="00D80A9B"/>
    <w:rsid w:val="00D94A4D"/>
    <w:rsid w:val="00DA2D0C"/>
    <w:rsid w:val="00DA4DE3"/>
    <w:rsid w:val="00DA7B62"/>
    <w:rsid w:val="00DB4C66"/>
    <w:rsid w:val="00DE4643"/>
    <w:rsid w:val="00DE4BD1"/>
    <w:rsid w:val="00DE6604"/>
    <w:rsid w:val="00E02855"/>
    <w:rsid w:val="00E20210"/>
    <w:rsid w:val="00E51FD7"/>
    <w:rsid w:val="00E60667"/>
    <w:rsid w:val="00E71B8A"/>
    <w:rsid w:val="00E727CD"/>
    <w:rsid w:val="00E84D14"/>
    <w:rsid w:val="00E87720"/>
    <w:rsid w:val="00EA5C45"/>
    <w:rsid w:val="00EA7B35"/>
    <w:rsid w:val="00ED2201"/>
    <w:rsid w:val="00EE30D0"/>
    <w:rsid w:val="00EE7834"/>
    <w:rsid w:val="00F10E62"/>
    <w:rsid w:val="00F2756B"/>
    <w:rsid w:val="00F333D5"/>
    <w:rsid w:val="00F45979"/>
    <w:rsid w:val="00F5478E"/>
    <w:rsid w:val="00F76CC4"/>
    <w:rsid w:val="00F839D9"/>
    <w:rsid w:val="00FC4357"/>
    <w:rsid w:val="00FD26C4"/>
    <w:rsid w:val="00FE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1E2B3"/>
  <w15:chartTrackingRefBased/>
  <w15:docId w15:val="{A85719C5-0BE6-4198-8C17-296B8E85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38B"/>
    <w:pPr>
      <w:tabs>
        <w:tab w:val="center" w:pos="4536"/>
        <w:tab w:val="right" w:pos="9072"/>
      </w:tabs>
      <w:spacing w:after="0" w:line="320" w:lineRule="exact"/>
    </w:pPr>
    <w:rPr>
      <w:rFonts w:ascii="Open Sans" w:hAnsi="Open Sans" w:cs="Open Sans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6CC4"/>
    <w:pPr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CC4"/>
  </w:style>
  <w:style w:type="paragraph" w:styleId="Stopka">
    <w:name w:val="footer"/>
    <w:basedOn w:val="Normalny"/>
    <w:link w:val="StopkaZnak"/>
    <w:uiPriority w:val="99"/>
    <w:unhideWhenUsed/>
    <w:rsid w:val="00F76CC4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CC4"/>
  </w:style>
  <w:style w:type="table" w:styleId="Tabela-Siatka">
    <w:name w:val="Table Grid"/>
    <w:basedOn w:val="Standardowy"/>
    <w:uiPriority w:val="39"/>
    <w:rsid w:val="00453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58F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7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756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756B"/>
    <w:rPr>
      <w:rFonts w:ascii="Open Sans" w:hAnsi="Open Sans" w:cs="Open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7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756B"/>
    <w:rPr>
      <w:rFonts w:ascii="Open Sans" w:hAnsi="Open Sans" w:cs="Open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5906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styleId="Pogrubienie">
    <w:name w:val="Strong"/>
    <w:uiPriority w:val="22"/>
    <w:qFormat/>
    <w:rsid w:val="008940ED"/>
    <w:rPr>
      <w:b/>
      <w:bCs/>
    </w:rPr>
  </w:style>
  <w:style w:type="paragraph" w:styleId="Bezodstpw">
    <w:name w:val="No Spacing"/>
    <w:uiPriority w:val="1"/>
    <w:qFormat/>
    <w:rsid w:val="008940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894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1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D0CC-989A-45F7-94BE-E5EBDD36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m.skorupska</cp:lastModifiedBy>
  <cp:revision>3</cp:revision>
  <cp:lastPrinted>2025-09-24T07:24:00Z</cp:lastPrinted>
  <dcterms:created xsi:type="dcterms:W3CDTF">2026-08-10T10:23:00Z</dcterms:created>
  <dcterms:modified xsi:type="dcterms:W3CDTF">2026-08-10T10:47:00Z</dcterms:modified>
</cp:coreProperties>
</file>