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2A2B" w14:textId="0F49D6D6" w:rsidR="002C770C" w:rsidRDefault="002C770C" w:rsidP="00B6175F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8"/>
      </w:tblGrid>
      <w:tr w:rsidR="00404C91" w:rsidRPr="00041D2C" w14:paraId="499C9C71" w14:textId="77777777" w:rsidTr="00081694">
        <w:trPr>
          <w:trHeight w:val="789"/>
        </w:trPr>
        <w:tc>
          <w:tcPr>
            <w:tcW w:w="9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85CA34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Program webinarium</w:t>
            </w:r>
          </w:p>
          <w:p w14:paraId="47AB02AF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</w:p>
          <w:p w14:paraId="0692CC98" w14:textId="3F4C6BCF" w:rsidR="00404C91" w:rsidRPr="00041D2C" w:rsidRDefault="007B04E1" w:rsidP="00081694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Fundusze Europejskie</w:t>
            </w:r>
            <w:r w:rsidR="0048192F">
              <w:rPr>
                <w:rFonts w:ascii="Verdana" w:hAnsi="Verdana"/>
                <w:b/>
                <w:bCs/>
                <w:sz w:val="32"/>
                <w:szCs w:val="32"/>
              </w:rPr>
              <w:t xml:space="preserve"> </w:t>
            </w:r>
            <w:r w:rsidR="00797B2F">
              <w:rPr>
                <w:rFonts w:ascii="Verdana" w:hAnsi="Verdana"/>
                <w:b/>
                <w:bCs/>
                <w:sz w:val="32"/>
                <w:szCs w:val="32"/>
              </w:rPr>
              <w:t>na rozwój działalności</w:t>
            </w:r>
            <w:r>
              <w:rPr>
                <w:rFonts w:ascii="Verdana" w:hAnsi="Verdana"/>
                <w:b/>
                <w:bCs/>
                <w:sz w:val="32"/>
                <w:szCs w:val="32"/>
              </w:rPr>
              <w:t xml:space="preserve"> gospodarczej</w:t>
            </w:r>
          </w:p>
          <w:p w14:paraId="48BF8E9A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32"/>
                <w:szCs w:val="32"/>
              </w:rPr>
            </w:pPr>
          </w:p>
          <w:p w14:paraId="77CE8A4D" w14:textId="3C2DAECC" w:rsidR="00404C91" w:rsidRPr="00041D2C" w:rsidRDefault="0048192F" w:rsidP="00081694">
            <w:pPr>
              <w:spacing w:before="120" w:after="120" w:line="276" w:lineRule="auto"/>
              <w:jc w:val="center"/>
              <w:rPr>
                <w:rStyle w:val="Pogrubienie"/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2</w:t>
            </w:r>
            <w:r w:rsidR="007B04E1">
              <w:rPr>
                <w:rFonts w:ascii="Verdana" w:eastAsia="Calibri" w:hAnsi="Verdana" w:cs="Arial"/>
                <w:b/>
                <w:sz w:val="22"/>
                <w:szCs w:val="22"/>
              </w:rPr>
              <w:t>5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.</w:t>
            </w:r>
            <w:r w:rsidR="00B221F4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7B04E1">
              <w:rPr>
                <w:rFonts w:ascii="Verdana" w:eastAsia="Calibri" w:hAnsi="Verdana" w:cs="Arial"/>
                <w:b/>
                <w:sz w:val="22"/>
                <w:szCs w:val="22"/>
              </w:rPr>
              <w:t>8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.202</w:t>
            </w:r>
            <w:r w:rsidR="00B221F4">
              <w:rPr>
                <w:rFonts w:ascii="Verdana" w:eastAsia="Calibri" w:hAnsi="Verdana" w:cs="Arial"/>
                <w:b/>
                <w:sz w:val="22"/>
                <w:szCs w:val="22"/>
              </w:rPr>
              <w:t>6</w:t>
            </w:r>
            <w:r w:rsidR="00404C91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 xml:space="preserve"> roku, godz. </w:t>
            </w:r>
            <w:r w:rsidR="00A14C93">
              <w:rPr>
                <w:rFonts w:ascii="Verdana" w:eastAsia="Calibri" w:hAnsi="Verdana" w:cs="Arial"/>
                <w:b/>
                <w:sz w:val="22"/>
                <w:szCs w:val="22"/>
              </w:rPr>
              <w:t>09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:00-1</w:t>
            </w:r>
            <w:r w:rsidR="00A14C93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:00</w:t>
            </w:r>
            <w:r w:rsidR="00404C91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, Online ZOOM.</w:t>
            </w:r>
          </w:p>
        </w:tc>
      </w:tr>
      <w:tr w:rsidR="00404C91" w:rsidRPr="00041D2C" w14:paraId="2DC7F80A" w14:textId="77777777" w:rsidTr="00081694">
        <w:trPr>
          <w:trHeight w:val="378"/>
        </w:trPr>
        <w:tc>
          <w:tcPr>
            <w:tcW w:w="9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A6741" w14:textId="77777777" w:rsidR="00404C91" w:rsidRPr="00041D2C" w:rsidRDefault="00404C91" w:rsidP="00081694">
            <w:pPr>
              <w:spacing w:line="276" w:lineRule="auto"/>
              <w:rPr>
                <w:rFonts w:ascii="Verdana" w:eastAsia="Calibri" w:hAnsi="Verdana"/>
              </w:rPr>
            </w:pPr>
          </w:p>
        </w:tc>
      </w:tr>
    </w:tbl>
    <w:p w14:paraId="0AFD0B56" w14:textId="77777777" w:rsidR="00404C91" w:rsidRPr="00041D2C" w:rsidRDefault="00404C91" w:rsidP="00404C91">
      <w:pPr>
        <w:spacing w:line="276" w:lineRule="auto"/>
        <w:rPr>
          <w:rFonts w:ascii="Verdana" w:hAnsi="Verdana"/>
          <w:sz w:val="18"/>
          <w:szCs w:val="18"/>
        </w:rPr>
      </w:pPr>
    </w:p>
    <w:p w14:paraId="28A8A4DB" w14:textId="77777777" w:rsidR="00404C91" w:rsidRPr="00301114" w:rsidRDefault="00404C91" w:rsidP="00404C91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529"/>
      </w:tblGrid>
      <w:tr w:rsidR="007F42EC" w14:paraId="0B10676C" w14:textId="77777777" w:rsidTr="007F42EC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4464" w14:textId="5F59DFF1" w:rsidR="007F42EC" w:rsidRDefault="00680A4E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:00-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:05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9B79" w14:textId="77777777" w:rsidR="007F42EC" w:rsidRDefault="007F42EC" w:rsidP="00FF6AA1">
            <w:pPr>
              <w:pStyle w:val="Bezodstpw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Przywitanie uczestników</w:t>
            </w:r>
          </w:p>
        </w:tc>
      </w:tr>
      <w:tr w:rsidR="007F42EC" w14:paraId="69F1BF0A" w14:textId="77777777" w:rsidTr="007F42EC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5462" w14:textId="7B7F57CA" w:rsidR="007F42EC" w:rsidRDefault="00680A4E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:05-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:10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E547" w14:textId="16C75B81" w:rsidR="007F42EC" w:rsidRDefault="00B221F4" w:rsidP="00FF6AA1">
            <w:pPr>
              <w:pStyle w:val="Bezodstpw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Źródła informacji o Funduszach Europejskich oraz sieć Punktów Informacyjnych Funduszy Europejskich</w:t>
            </w:r>
          </w:p>
        </w:tc>
      </w:tr>
      <w:tr w:rsidR="007F42EC" w14:paraId="19106CDB" w14:textId="77777777" w:rsidTr="007F42EC">
        <w:trPr>
          <w:trHeight w:val="13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D233" w14:textId="78B634C7" w:rsidR="007F42EC" w:rsidRDefault="00161B5F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:10-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="00FF079B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0C2B" w14:textId="77777777" w:rsidR="00797B2F" w:rsidRPr="00797B2F" w:rsidRDefault="00797B2F" w:rsidP="0002098E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97B2F">
              <w:rPr>
                <w:rFonts w:ascii="Verdana" w:hAnsi="Verdana"/>
                <w:sz w:val="18"/>
                <w:szCs w:val="18"/>
              </w:rPr>
              <w:t>Wsparcie firm w okresowych trudnościach projekt finansowany z Funduszy</w:t>
            </w:r>
          </w:p>
          <w:p w14:paraId="63318451" w14:textId="77777777" w:rsidR="00797B2F" w:rsidRPr="00797B2F" w:rsidRDefault="00797B2F" w:rsidP="0002098E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97B2F">
              <w:rPr>
                <w:rFonts w:ascii="Verdana" w:hAnsi="Verdana"/>
                <w:sz w:val="18"/>
                <w:szCs w:val="18"/>
              </w:rPr>
              <w:t>Unii Europejskiej z programu Fundusze Europejskie dla Rozwoju Społecznego</w:t>
            </w:r>
          </w:p>
          <w:p w14:paraId="7DAE0830" w14:textId="77777777" w:rsidR="00797B2F" w:rsidRPr="00797B2F" w:rsidRDefault="00797B2F" w:rsidP="0002098E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97B2F">
              <w:rPr>
                <w:rFonts w:ascii="Verdana" w:hAnsi="Verdana"/>
                <w:sz w:val="18"/>
                <w:szCs w:val="18"/>
              </w:rPr>
              <w:t>2021-2027</w:t>
            </w:r>
          </w:p>
          <w:p w14:paraId="187D27CE" w14:textId="77777777" w:rsidR="00797B2F" w:rsidRPr="00797B2F" w:rsidRDefault="00797B2F" w:rsidP="0002098E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97B2F">
              <w:rPr>
                <w:rFonts w:ascii="Verdana" w:hAnsi="Verdana"/>
                <w:sz w:val="18"/>
                <w:szCs w:val="18"/>
              </w:rPr>
              <w:t>Akademia HR finansowany z Funduszy Unii Europejskiej z programu Fundusze</w:t>
            </w:r>
          </w:p>
          <w:p w14:paraId="146CC1CF" w14:textId="77777777" w:rsidR="00797B2F" w:rsidRPr="00797B2F" w:rsidRDefault="00797B2F" w:rsidP="0002098E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97B2F">
              <w:rPr>
                <w:rFonts w:ascii="Verdana" w:hAnsi="Verdana"/>
                <w:sz w:val="18"/>
                <w:szCs w:val="18"/>
              </w:rPr>
              <w:t>Europejskie dla Rozwoju Społecznego 2021 -2027</w:t>
            </w:r>
          </w:p>
          <w:p w14:paraId="7F3B17E3" w14:textId="2C859AE0" w:rsidR="00F06F93" w:rsidRPr="00797B2F" w:rsidRDefault="00680A4E" w:rsidP="00FF6AA1">
            <w:pPr>
              <w:tabs>
                <w:tab w:val="left" w:pos="708"/>
              </w:tabs>
              <w:spacing w:line="240" w:lineRule="auto"/>
              <w:jc w:val="both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>
              <w:rPr>
                <w:rStyle w:val="markedcontent"/>
                <w:rFonts w:ascii="Verdana" w:hAnsi="Verdana" w:cs="Arial"/>
                <w:sz w:val="18"/>
                <w:szCs w:val="18"/>
              </w:rPr>
              <w:t>P</w:t>
            </w:r>
            <w:r>
              <w:rPr>
                <w:rStyle w:val="markedcontent"/>
                <w:rFonts w:cs="Arial"/>
              </w:rPr>
              <w:t>rzedstawiciel Punktu Informacyjnego Funduszy Europejskich</w:t>
            </w:r>
          </w:p>
        </w:tc>
      </w:tr>
      <w:tr w:rsidR="00744631" w14:paraId="23954647" w14:textId="77777777" w:rsidTr="007F42EC">
        <w:trPr>
          <w:trHeight w:val="13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63E1" w14:textId="30020985" w:rsidR="00744631" w:rsidRDefault="00161B5F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FF079B">
              <w:rPr>
                <w:rFonts w:ascii="Verdana" w:hAnsi="Verdana" w:cs="Arial"/>
                <w:b/>
                <w:sz w:val="18"/>
                <w:szCs w:val="18"/>
              </w:rPr>
              <w:t>:2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5</w:t>
            </w:r>
            <w:r w:rsidR="00FF079B">
              <w:rPr>
                <w:rFonts w:ascii="Verdana" w:hAnsi="Verdana" w:cs="Arial"/>
                <w:b/>
                <w:sz w:val="18"/>
                <w:szCs w:val="18"/>
              </w:rPr>
              <w:t>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FF079B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5</w:t>
            </w:r>
            <w:r w:rsidR="00FF079B">
              <w:rPr>
                <w:rFonts w:ascii="Verdana" w:hAnsi="Verdana" w:cs="Arial"/>
                <w:b/>
                <w:sz w:val="18"/>
                <w:szCs w:val="18"/>
              </w:rPr>
              <w:t>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30C2" w14:textId="6F9FDF8C" w:rsidR="00744631" w:rsidRDefault="00797B2F" w:rsidP="00FF6AA1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Świadczenie usług proinnowacyjnych przez sieć IOB w Wielkopolsce</w:t>
            </w:r>
          </w:p>
          <w:p w14:paraId="0C3D5B4F" w14:textId="77777777" w:rsidR="00680A4E" w:rsidRDefault="00680A4E" w:rsidP="00FF6AA1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Przedstawiciel Leszczyńskiego Centrum Biznesu</w:t>
            </w:r>
          </w:p>
          <w:p w14:paraId="6E1D25D2" w14:textId="77777777" w:rsidR="007B04E1" w:rsidRPr="00190C2B" w:rsidRDefault="007B04E1" w:rsidP="007B04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Przedstawiciel Stowarzyszenia Inicjatyw Gospodarczych inGO w Gostyniu</w:t>
            </w:r>
          </w:p>
          <w:p w14:paraId="36638941" w14:textId="2EA7107C" w:rsidR="007B04E1" w:rsidRPr="0048192F" w:rsidRDefault="007B04E1" w:rsidP="00FF6AA1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F42EC" w14:paraId="4AA8AE09" w14:textId="77777777" w:rsidTr="007F42EC">
        <w:trPr>
          <w:trHeight w:val="70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9774" w14:textId="0991C358" w:rsidR="007F42EC" w:rsidRDefault="00161B5F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5</w:t>
            </w:r>
            <w:r w:rsidR="00B221F4">
              <w:rPr>
                <w:rFonts w:ascii="Verdana" w:hAnsi="Verdana" w:cs="Arial"/>
                <w:b/>
                <w:sz w:val="18"/>
                <w:szCs w:val="18"/>
              </w:rPr>
              <w:t>0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-1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F137" w14:textId="77777777" w:rsidR="007F42EC" w:rsidRDefault="007F42EC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Pytania i odpowiedzi oraz podsumowanie spotkania.</w:t>
            </w:r>
          </w:p>
        </w:tc>
      </w:tr>
    </w:tbl>
    <w:p w14:paraId="44296E0E" w14:textId="77777777" w:rsidR="007F42EC" w:rsidRDefault="007F42EC" w:rsidP="007F42EC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D200820" w14:textId="77777777" w:rsidR="0097384E" w:rsidRDefault="0097384E" w:rsidP="00B6175F">
      <w:pPr>
        <w:rPr>
          <w:sz w:val="22"/>
          <w:szCs w:val="22"/>
        </w:rPr>
      </w:pPr>
    </w:p>
    <w:p w14:paraId="6DDB6A8F" w14:textId="77777777" w:rsidR="007F42EC" w:rsidRPr="00041D2C" w:rsidRDefault="007F42EC" w:rsidP="007F42EC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041D2C">
        <w:rPr>
          <w:rFonts w:ascii="Verdana" w:hAnsi="Verdana" w:cs="Arial"/>
          <w:sz w:val="18"/>
          <w:szCs w:val="18"/>
        </w:rPr>
        <w:t xml:space="preserve">Po zakończonym webinarium zapraszamy do kontaktu z Punktem Informacyjnym Funduszy Europejskich w </w:t>
      </w:r>
      <w:r>
        <w:rPr>
          <w:rFonts w:ascii="Verdana" w:hAnsi="Verdana" w:cs="Arial"/>
          <w:sz w:val="18"/>
          <w:szCs w:val="18"/>
        </w:rPr>
        <w:t>Lesznie</w:t>
      </w:r>
      <w:r w:rsidRPr="00041D2C">
        <w:rPr>
          <w:rFonts w:ascii="Verdana" w:hAnsi="Verdana" w:cs="Arial"/>
          <w:sz w:val="18"/>
          <w:szCs w:val="18"/>
        </w:rPr>
        <w:t>.</w:t>
      </w:r>
    </w:p>
    <w:p w14:paraId="05AD84BB" w14:textId="77777777" w:rsidR="0097384E" w:rsidRDefault="0097384E" w:rsidP="00B6175F">
      <w:pPr>
        <w:rPr>
          <w:sz w:val="22"/>
          <w:szCs w:val="22"/>
        </w:rPr>
      </w:pPr>
    </w:p>
    <w:p w14:paraId="0EC6B590" w14:textId="77777777" w:rsidR="0097384E" w:rsidRDefault="0097384E" w:rsidP="00B6175F">
      <w:pPr>
        <w:rPr>
          <w:sz w:val="22"/>
          <w:szCs w:val="22"/>
        </w:rPr>
      </w:pPr>
    </w:p>
    <w:p w14:paraId="6726EF89" w14:textId="77777777" w:rsidR="0097384E" w:rsidRPr="00301114" w:rsidRDefault="0097384E" w:rsidP="00B6175F">
      <w:pPr>
        <w:rPr>
          <w:sz w:val="22"/>
          <w:szCs w:val="22"/>
        </w:rPr>
      </w:pPr>
    </w:p>
    <w:sectPr w:rsidR="0097384E" w:rsidRPr="00301114" w:rsidSect="00826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FDC4" w14:textId="77777777" w:rsidR="00D36B34" w:rsidRDefault="00D36B34" w:rsidP="00886631">
      <w:r>
        <w:separator/>
      </w:r>
    </w:p>
  </w:endnote>
  <w:endnote w:type="continuationSeparator" w:id="0">
    <w:p w14:paraId="77D91507" w14:textId="77777777" w:rsidR="00D36B34" w:rsidRDefault="00D36B34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0327E73E" w:rsidR="00236F8B" w:rsidRDefault="006E53F3">
    <w:pPr>
      <w:pStyle w:val="Stopk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40A2419" wp14:editId="053A5C22">
          <wp:simplePos x="0" y="0"/>
          <wp:positionH relativeFrom="margin">
            <wp:posOffset>-883920</wp:posOffset>
          </wp:positionH>
          <wp:positionV relativeFrom="page">
            <wp:posOffset>9991090</wp:posOffset>
          </wp:positionV>
          <wp:extent cx="7386955" cy="664846"/>
          <wp:effectExtent l="0" t="0" r="4445" b="1905"/>
          <wp:wrapSquare wrapText="bothSides"/>
          <wp:docPr id="14449435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943585" name="Obraz 1444943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955" cy="664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4F68D107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8EC92" w14:textId="77777777" w:rsidR="00D36B34" w:rsidRDefault="00D36B34" w:rsidP="00886631">
      <w:r>
        <w:separator/>
      </w:r>
    </w:p>
  </w:footnote>
  <w:footnote w:type="continuationSeparator" w:id="0">
    <w:p w14:paraId="5BCED458" w14:textId="77777777" w:rsidR="00D36B34" w:rsidRDefault="00D36B34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02630850" w:rsidR="008F59AA" w:rsidRDefault="00C9187F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2C428F40" wp14:editId="2D1F687F">
          <wp:simplePos x="0" y="0"/>
          <wp:positionH relativeFrom="column">
            <wp:posOffset>-635</wp:posOffset>
          </wp:positionH>
          <wp:positionV relativeFrom="page">
            <wp:posOffset>85725</wp:posOffset>
          </wp:positionV>
          <wp:extent cx="5831840" cy="796925"/>
          <wp:effectExtent l="0" t="0" r="0" b="3175"/>
          <wp:wrapSquare wrapText="bothSides"/>
          <wp:docPr id="18806634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663485" name="Obraz 18806634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15CD3"/>
    <w:rsid w:val="0002098E"/>
    <w:rsid w:val="000228C5"/>
    <w:rsid w:val="00037938"/>
    <w:rsid w:val="00043E06"/>
    <w:rsid w:val="00060164"/>
    <w:rsid w:val="00094E96"/>
    <w:rsid w:val="000A0992"/>
    <w:rsid w:val="000C58FA"/>
    <w:rsid w:val="000E4502"/>
    <w:rsid w:val="000E72D2"/>
    <w:rsid w:val="000F674D"/>
    <w:rsid w:val="00161B5F"/>
    <w:rsid w:val="00180C3D"/>
    <w:rsid w:val="0018601A"/>
    <w:rsid w:val="00186734"/>
    <w:rsid w:val="001B1C94"/>
    <w:rsid w:val="001C2FAE"/>
    <w:rsid w:val="001D00AB"/>
    <w:rsid w:val="001D26E2"/>
    <w:rsid w:val="001E7D6F"/>
    <w:rsid w:val="001F7C75"/>
    <w:rsid w:val="002062B7"/>
    <w:rsid w:val="00231D07"/>
    <w:rsid w:val="00236F8B"/>
    <w:rsid w:val="00265280"/>
    <w:rsid w:val="002A1E6F"/>
    <w:rsid w:val="002C770C"/>
    <w:rsid w:val="002F2586"/>
    <w:rsid w:val="00301114"/>
    <w:rsid w:val="00302C54"/>
    <w:rsid w:val="003300B6"/>
    <w:rsid w:val="00337233"/>
    <w:rsid w:val="00356FDF"/>
    <w:rsid w:val="003822F1"/>
    <w:rsid w:val="003A7AB1"/>
    <w:rsid w:val="003B1730"/>
    <w:rsid w:val="00404C91"/>
    <w:rsid w:val="00447CE9"/>
    <w:rsid w:val="0045338B"/>
    <w:rsid w:val="00463754"/>
    <w:rsid w:val="004810E0"/>
    <w:rsid w:val="0048192F"/>
    <w:rsid w:val="00497D5D"/>
    <w:rsid w:val="004C287A"/>
    <w:rsid w:val="004E7CA2"/>
    <w:rsid w:val="004F288A"/>
    <w:rsid w:val="00504662"/>
    <w:rsid w:val="00516F57"/>
    <w:rsid w:val="005779D9"/>
    <w:rsid w:val="00591A9B"/>
    <w:rsid w:val="005D5F3E"/>
    <w:rsid w:val="005E2B7B"/>
    <w:rsid w:val="005E785F"/>
    <w:rsid w:val="005F493D"/>
    <w:rsid w:val="00613F6E"/>
    <w:rsid w:val="006171F6"/>
    <w:rsid w:val="006545A9"/>
    <w:rsid w:val="00662D93"/>
    <w:rsid w:val="00673031"/>
    <w:rsid w:val="0067788F"/>
    <w:rsid w:val="00680A4E"/>
    <w:rsid w:val="006B3BBF"/>
    <w:rsid w:val="006C7A5C"/>
    <w:rsid w:val="006E53F3"/>
    <w:rsid w:val="006F76DD"/>
    <w:rsid w:val="00706EAF"/>
    <w:rsid w:val="00712AC1"/>
    <w:rsid w:val="00744631"/>
    <w:rsid w:val="007449F1"/>
    <w:rsid w:val="00747841"/>
    <w:rsid w:val="007509EE"/>
    <w:rsid w:val="00757F42"/>
    <w:rsid w:val="00791242"/>
    <w:rsid w:val="00797B2F"/>
    <w:rsid w:val="007B04E1"/>
    <w:rsid w:val="007C0EEB"/>
    <w:rsid w:val="007F0C44"/>
    <w:rsid w:val="007F42EC"/>
    <w:rsid w:val="008062DF"/>
    <w:rsid w:val="008147FC"/>
    <w:rsid w:val="00826B28"/>
    <w:rsid w:val="0083323C"/>
    <w:rsid w:val="00874FA9"/>
    <w:rsid w:val="00886631"/>
    <w:rsid w:val="00890871"/>
    <w:rsid w:val="008A41C6"/>
    <w:rsid w:val="008A48B0"/>
    <w:rsid w:val="008B3CC8"/>
    <w:rsid w:val="008F16C3"/>
    <w:rsid w:val="008F59AA"/>
    <w:rsid w:val="00902002"/>
    <w:rsid w:val="00913FA2"/>
    <w:rsid w:val="009310F6"/>
    <w:rsid w:val="009627BD"/>
    <w:rsid w:val="0097384E"/>
    <w:rsid w:val="00973B16"/>
    <w:rsid w:val="00997CA3"/>
    <w:rsid w:val="009A3CCD"/>
    <w:rsid w:val="009E5122"/>
    <w:rsid w:val="009F368C"/>
    <w:rsid w:val="00A020C6"/>
    <w:rsid w:val="00A14C93"/>
    <w:rsid w:val="00A524A5"/>
    <w:rsid w:val="00A8159F"/>
    <w:rsid w:val="00AE279A"/>
    <w:rsid w:val="00B12E41"/>
    <w:rsid w:val="00B221F4"/>
    <w:rsid w:val="00B44E9D"/>
    <w:rsid w:val="00B53A5D"/>
    <w:rsid w:val="00B5549A"/>
    <w:rsid w:val="00B6175F"/>
    <w:rsid w:val="00B95906"/>
    <w:rsid w:val="00BD4BEE"/>
    <w:rsid w:val="00BE49AA"/>
    <w:rsid w:val="00C35ED7"/>
    <w:rsid w:val="00C420A5"/>
    <w:rsid w:val="00C660B0"/>
    <w:rsid w:val="00C74B99"/>
    <w:rsid w:val="00C75B91"/>
    <w:rsid w:val="00C9187F"/>
    <w:rsid w:val="00CA4FFE"/>
    <w:rsid w:val="00D06AD7"/>
    <w:rsid w:val="00D36B34"/>
    <w:rsid w:val="00D57810"/>
    <w:rsid w:val="00D6124C"/>
    <w:rsid w:val="00D72DAD"/>
    <w:rsid w:val="00D80A9B"/>
    <w:rsid w:val="00D90425"/>
    <w:rsid w:val="00D94A4D"/>
    <w:rsid w:val="00DA7B62"/>
    <w:rsid w:val="00DC5F59"/>
    <w:rsid w:val="00DD7E44"/>
    <w:rsid w:val="00DE6604"/>
    <w:rsid w:val="00E20210"/>
    <w:rsid w:val="00E238C2"/>
    <w:rsid w:val="00E60667"/>
    <w:rsid w:val="00E727CD"/>
    <w:rsid w:val="00EA6CB0"/>
    <w:rsid w:val="00EA7B35"/>
    <w:rsid w:val="00ED2201"/>
    <w:rsid w:val="00EE30D0"/>
    <w:rsid w:val="00EF0C28"/>
    <w:rsid w:val="00F06F93"/>
    <w:rsid w:val="00F2756B"/>
    <w:rsid w:val="00F3190D"/>
    <w:rsid w:val="00F45979"/>
    <w:rsid w:val="00F5478E"/>
    <w:rsid w:val="00F76CC4"/>
    <w:rsid w:val="00F87456"/>
    <w:rsid w:val="00F914F6"/>
    <w:rsid w:val="00FD6780"/>
    <w:rsid w:val="00FE4767"/>
    <w:rsid w:val="00FF079B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styleId="Pogrubienie">
    <w:name w:val="Strong"/>
    <w:uiPriority w:val="22"/>
    <w:qFormat/>
    <w:rsid w:val="00404C91"/>
    <w:rPr>
      <w:b/>
      <w:bCs/>
    </w:rPr>
  </w:style>
  <w:style w:type="paragraph" w:styleId="Bezodstpw">
    <w:name w:val="No Spacing"/>
    <w:uiPriority w:val="1"/>
    <w:qFormat/>
    <w:rsid w:val="00404C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404C91"/>
  </w:style>
  <w:style w:type="character" w:styleId="Uwydatnienie">
    <w:name w:val="Emphasis"/>
    <w:basedOn w:val="Domylnaczcionkaakapitu"/>
    <w:uiPriority w:val="20"/>
    <w:qFormat/>
    <w:rsid w:val="004819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m.skorupska</cp:lastModifiedBy>
  <cp:revision>5</cp:revision>
  <cp:lastPrinted>2026-04-28T06:42:00Z</cp:lastPrinted>
  <dcterms:created xsi:type="dcterms:W3CDTF">2026-07-30T09:45:00Z</dcterms:created>
  <dcterms:modified xsi:type="dcterms:W3CDTF">2026-08-04T06:26:00Z</dcterms:modified>
</cp:coreProperties>
</file>